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39" w:rsidRPr="000376A8" w:rsidRDefault="00866F39" w:rsidP="000376A8">
      <w:pPr>
        <w:tabs>
          <w:tab w:val="left" w:pos="0"/>
        </w:tabs>
        <w:spacing w:before="93"/>
        <w:ind w:right="84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0376A8">
        <w:rPr>
          <w:rFonts w:ascii="Tahoma" w:hAnsi="Tahoma" w:cs="Tahoma"/>
          <w:b/>
          <w:sz w:val="32"/>
          <w:szCs w:val="32"/>
          <w:u w:val="thick"/>
        </w:rPr>
        <w:t>ΦΥΛΛΟ</w:t>
      </w:r>
      <w:r w:rsidRPr="000376A8">
        <w:rPr>
          <w:rFonts w:ascii="Tahoma" w:hAnsi="Tahoma" w:cs="Tahoma"/>
          <w:b/>
          <w:spacing w:val="-11"/>
          <w:sz w:val="32"/>
          <w:szCs w:val="32"/>
          <w:u w:val="thick"/>
        </w:rPr>
        <w:t xml:space="preserve"> </w:t>
      </w:r>
      <w:r w:rsidRPr="000376A8">
        <w:rPr>
          <w:rFonts w:ascii="Tahoma" w:hAnsi="Tahoma" w:cs="Tahoma"/>
          <w:b/>
          <w:sz w:val="32"/>
          <w:szCs w:val="32"/>
          <w:u w:val="thick"/>
        </w:rPr>
        <w:t>ΣΥΜΜΟΡΦΩΣΗΣ</w:t>
      </w:r>
      <w:r w:rsidR="000376A8" w:rsidRPr="000376A8">
        <w:rPr>
          <w:rFonts w:ascii="Tahoma" w:hAnsi="Tahoma" w:cs="Tahoma"/>
          <w:b/>
          <w:sz w:val="32"/>
          <w:szCs w:val="32"/>
          <w:u w:val="thick"/>
        </w:rPr>
        <w:t xml:space="preserve"> ΤΜΗΜΑΤΟΣ 2</w:t>
      </w:r>
    </w:p>
    <w:p w:rsidR="00866F39" w:rsidRPr="002C35DC" w:rsidRDefault="00866F39" w:rsidP="000376A8">
      <w:pPr>
        <w:pStyle w:val="1"/>
        <w:tabs>
          <w:tab w:val="left" w:pos="7371"/>
        </w:tabs>
        <w:spacing w:before="209"/>
        <w:ind w:right="84" w:hanging="200"/>
        <w:jc w:val="both"/>
        <w:rPr>
          <w:rFonts w:ascii="Tahoma" w:hAnsi="Tahoma" w:cs="Tahoma"/>
          <w:b w:val="0"/>
        </w:rPr>
      </w:pPr>
      <w:r w:rsidRPr="002C35DC">
        <w:rPr>
          <w:rFonts w:ascii="Tahoma" w:hAnsi="Tahoma" w:cs="Tahoma"/>
          <w:b w:val="0"/>
        </w:rPr>
        <w:t>ΠΡΟΜΗΘΕΙΑ</w:t>
      </w:r>
      <w:r w:rsidRPr="002C35DC">
        <w:rPr>
          <w:rFonts w:ascii="Tahoma" w:hAnsi="Tahoma" w:cs="Tahoma"/>
          <w:b w:val="0"/>
          <w:spacing w:val="-2"/>
        </w:rPr>
        <w:t xml:space="preserve"> </w:t>
      </w:r>
      <w:r w:rsidRPr="002C35DC">
        <w:rPr>
          <w:rFonts w:ascii="Tahoma" w:hAnsi="Tahoma" w:cs="Tahoma"/>
          <w:b w:val="0"/>
        </w:rPr>
        <w:t>ΔΥΟ</w:t>
      </w:r>
      <w:r w:rsidRPr="002C35DC">
        <w:rPr>
          <w:rFonts w:ascii="Tahoma" w:hAnsi="Tahoma" w:cs="Tahoma"/>
          <w:b w:val="0"/>
          <w:spacing w:val="-4"/>
        </w:rPr>
        <w:t xml:space="preserve"> </w:t>
      </w:r>
      <w:r w:rsidRPr="002C35DC">
        <w:rPr>
          <w:rFonts w:ascii="Tahoma" w:hAnsi="Tahoma" w:cs="Tahoma"/>
          <w:b w:val="0"/>
        </w:rPr>
        <w:t>(2) ΗΛΕΚΤΡΙΚΩΝ</w:t>
      </w:r>
      <w:r w:rsidRPr="002C35DC">
        <w:rPr>
          <w:rFonts w:ascii="Tahoma" w:hAnsi="Tahoma" w:cs="Tahoma"/>
          <w:b w:val="0"/>
          <w:spacing w:val="-2"/>
        </w:rPr>
        <w:t xml:space="preserve"> </w:t>
      </w:r>
      <w:r w:rsidRPr="002C35DC">
        <w:rPr>
          <w:rFonts w:ascii="Tahoma" w:hAnsi="Tahoma" w:cs="Tahoma"/>
          <w:b w:val="0"/>
        </w:rPr>
        <w:t>ΤΕΤΡΑΤΡΟΧΩΝ</w:t>
      </w:r>
      <w:r w:rsidRPr="002C35DC">
        <w:rPr>
          <w:rFonts w:ascii="Tahoma" w:hAnsi="Tahoma" w:cs="Tahoma"/>
          <w:b w:val="0"/>
          <w:spacing w:val="-4"/>
        </w:rPr>
        <w:t xml:space="preserve"> </w:t>
      </w:r>
      <w:r w:rsidRPr="002C35DC">
        <w:rPr>
          <w:rFonts w:ascii="Tahoma" w:hAnsi="Tahoma" w:cs="Tahoma"/>
          <w:b w:val="0"/>
        </w:rPr>
        <w:t>ΟΧΗΜΆΤΩΝ</w:t>
      </w:r>
      <w:r w:rsidRPr="002C35DC">
        <w:rPr>
          <w:rFonts w:ascii="Tahoma" w:hAnsi="Tahoma" w:cs="Tahoma"/>
          <w:b w:val="0"/>
          <w:spacing w:val="-5"/>
        </w:rPr>
        <w:t xml:space="preserve"> </w:t>
      </w:r>
      <w:r w:rsidRPr="002C35DC">
        <w:rPr>
          <w:rFonts w:ascii="Tahoma" w:hAnsi="Tahoma" w:cs="Tahoma"/>
          <w:b w:val="0"/>
        </w:rPr>
        <w:t>ΜΕ</w:t>
      </w:r>
      <w:r w:rsidRPr="002C35DC">
        <w:rPr>
          <w:rFonts w:ascii="Tahoma" w:hAnsi="Tahoma" w:cs="Tahoma"/>
          <w:b w:val="0"/>
          <w:spacing w:val="-5"/>
        </w:rPr>
        <w:t xml:space="preserve"> </w:t>
      </w:r>
      <w:r w:rsidRPr="002C35DC">
        <w:rPr>
          <w:rFonts w:ascii="Tahoma" w:hAnsi="Tahoma" w:cs="Tahoma"/>
          <w:b w:val="0"/>
        </w:rPr>
        <w:t>ΑΝΑΤΡΟΠΗ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3483"/>
        <w:gridCol w:w="1233"/>
        <w:gridCol w:w="1291"/>
        <w:gridCol w:w="1741"/>
      </w:tblGrid>
      <w:tr w:rsidR="00866F39" w:rsidRPr="000376A8" w:rsidTr="000376A8">
        <w:trPr>
          <w:trHeight w:val="241"/>
        </w:trPr>
        <w:tc>
          <w:tcPr>
            <w:tcW w:w="330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8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099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8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743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182"/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ΑΠΑΙΤΗΣΗ</w:t>
            </w:r>
          </w:p>
        </w:tc>
        <w:tc>
          <w:tcPr>
            <w:tcW w:w="778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ΑΠΑΝΤΗΣΗ</w:t>
            </w:r>
          </w:p>
        </w:tc>
        <w:tc>
          <w:tcPr>
            <w:tcW w:w="1049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ΠΑΡΑΤΗΡΗΣΕΙΣ</w:t>
            </w:r>
          </w:p>
        </w:tc>
      </w:tr>
      <w:tr w:rsidR="00866F39" w:rsidRPr="000376A8" w:rsidTr="000376A8">
        <w:trPr>
          <w:trHeight w:val="729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209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Γενικά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χαρακτηριστικά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πλαισίου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182"/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182"/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209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Υπερκατασκευή</w:t>
            </w:r>
            <w:proofErr w:type="spellEnd"/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 xml:space="preserve"> ανατρεπόμενης κιβωτάμαξας</w:t>
            </w:r>
            <w:r w:rsidRPr="000376A8">
              <w:rPr>
                <w:rFonts w:ascii="Tahoma" w:hAnsi="Tahoma" w:cs="Tahoma"/>
                <w:spacing w:val="1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6A8">
              <w:rPr>
                <w:rFonts w:ascii="Tahoma" w:hAnsi="Tahoma" w:cs="Tahoma"/>
                <w:sz w:val="20"/>
                <w:szCs w:val="20"/>
              </w:rPr>
              <w:t>της</w:t>
            </w:r>
            <w:proofErr w:type="spellEnd"/>
            <w:r w:rsidRPr="000376A8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376A8">
              <w:rPr>
                <w:rFonts w:ascii="Tahoma" w:hAnsi="Tahoma" w:cs="Tahoma"/>
                <w:sz w:val="20"/>
                <w:szCs w:val="20"/>
              </w:rPr>
              <w:t>δι</w:t>
            </w:r>
            <w:proofErr w:type="spellEnd"/>
            <w:r w:rsidRPr="000376A8">
              <w:rPr>
                <w:rFonts w:ascii="Tahoma" w:hAnsi="Tahoma" w:cs="Tahoma"/>
                <w:sz w:val="20"/>
                <w:szCs w:val="20"/>
              </w:rPr>
              <w:t>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9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209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Σταθμός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φόρτισης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970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7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209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Τεχνική αξία (Ασφάλεια-λειτουργικότητα-</w:t>
            </w:r>
            <w:r w:rsidRPr="000376A8">
              <w:rPr>
                <w:rFonts w:ascii="Tahoma" w:hAnsi="Tahoma" w:cs="Tahoma"/>
                <w:spacing w:val="-69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αποδοτικότητα)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7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9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3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  <w:tc>
          <w:tcPr>
            <w:tcW w:w="209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Τεχνική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υποστήριξη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και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κάλυψη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στην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3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6F39" w:rsidRDefault="00866F39" w:rsidP="00866F39">
      <w:pPr>
        <w:tabs>
          <w:tab w:val="left" w:pos="7371"/>
        </w:tabs>
        <w:ind w:right="120"/>
        <w:rPr>
          <w:rFonts w:asciiTheme="minorHAnsi" w:hAnsiTheme="minorHAnsi" w:cstheme="minorHAnsi"/>
          <w:b/>
        </w:rPr>
      </w:pPr>
    </w:p>
    <w:p w:rsidR="00866F39" w:rsidRPr="002C35DC" w:rsidRDefault="00866F39" w:rsidP="00866F39">
      <w:pPr>
        <w:tabs>
          <w:tab w:val="left" w:pos="7371"/>
        </w:tabs>
        <w:ind w:right="120"/>
        <w:rPr>
          <w:rFonts w:ascii="Tahoma" w:hAnsi="Tahoma" w:cs="Tahoma"/>
        </w:rPr>
      </w:pPr>
      <w:r w:rsidRPr="002C35DC">
        <w:rPr>
          <w:rFonts w:ascii="Tahoma" w:hAnsi="Tahoma" w:cs="Tahoma"/>
        </w:rPr>
        <w:t>ΠΡΟΜΗΘΕΙΑ ΔΥΟ (2) ΗΛΕΚΤΡΙΚΩΝ ΜΙΚΡΩΝ ΦΟΡΤΗΓΩΝ ΟΧΗΜΑΤΩΝ ΚΛΕΙΣΤΟΥ</w:t>
      </w:r>
      <w:r w:rsidRPr="002C35DC">
        <w:rPr>
          <w:rFonts w:ascii="Tahoma" w:hAnsi="Tahoma" w:cs="Tahoma"/>
          <w:spacing w:val="-59"/>
        </w:rPr>
        <w:t xml:space="preserve"> </w:t>
      </w:r>
      <w:r w:rsidRPr="002C35DC">
        <w:rPr>
          <w:rFonts w:ascii="Tahoma" w:hAnsi="Tahoma" w:cs="Tahoma"/>
        </w:rPr>
        <w:t>ΤΥΠΟΥ</w:t>
      </w:r>
      <w:r w:rsidRPr="002C35DC">
        <w:rPr>
          <w:rFonts w:ascii="Tahoma" w:hAnsi="Tahoma" w:cs="Tahoma"/>
          <w:spacing w:val="-4"/>
        </w:rPr>
        <w:t xml:space="preserve"> </w:t>
      </w:r>
      <w:r w:rsidRPr="002C35DC">
        <w:rPr>
          <w:rFonts w:ascii="Tahoma" w:hAnsi="Tahoma" w:cs="Tahoma"/>
        </w:rPr>
        <w:t>(ΤΥΠΟΥ VAN)</w:t>
      </w:r>
      <w:r w:rsidRPr="002C35DC">
        <w:rPr>
          <w:rFonts w:ascii="Tahoma" w:hAnsi="Tahoma" w:cs="Tahoma"/>
          <w:spacing w:val="-1"/>
        </w:rPr>
        <w:t xml:space="preserve"> </w:t>
      </w:r>
      <w:r w:rsidRPr="002C35DC">
        <w:rPr>
          <w:rFonts w:ascii="Tahoma" w:hAnsi="Tahoma" w:cs="Tahoma"/>
        </w:rPr>
        <w:t>ΚΙΝΗΤΑ</w:t>
      </w:r>
      <w:r w:rsidRPr="002C35DC">
        <w:rPr>
          <w:rFonts w:ascii="Tahoma" w:hAnsi="Tahoma" w:cs="Tahoma"/>
          <w:spacing w:val="1"/>
        </w:rPr>
        <w:t xml:space="preserve"> </w:t>
      </w:r>
      <w:r w:rsidRPr="002C35DC">
        <w:rPr>
          <w:rFonts w:ascii="Tahoma" w:hAnsi="Tahoma" w:cs="Tahoma"/>
        </w:rPr>
        <w:t>ΣΥΝΕΡΓΕΙΑ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3454"/>
        <w:gridCol w:w="1233"/>
        <w:gridCol w:w="1291"/>
        <w:gridCol w:w="1770"/>
      </w:tblGrid>
      <w:tr w:rsidR="00866F39" w:rsidRPr="000376A8" w:rsidTr="000376A8">
        <w:trPr>
          <w:trHeight w:val="242"/>
        </w:trPr>
        <w:tc>
          <w:tcPr>
            <w:tcW w:w="330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8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082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8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743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ΑΠΑΙΤΗΣΗ</w:t>
            </w:r>
          </w:p>
        </w:tc>
        <w:tc>
          <w:tcPr>
            <w:tcW w:w="778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ΑΠΑΝΤΗΣΗ</w:t>
            </w:r>
          </w:p>
        </w:tc>
        <w:tc>
          <w:tcPr>
            <w:tcW w:w="1067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ΠΑΡΑΤΗΡΗΣΕΙΣ</w:t>
            </w:r>
          </w:p>
        </w:tc>
      </w:tr>
      <w:tr w:rsidR="00866F39" w:rsidRPr="000376A8" w:rsidTr="000376A8">
        <w:trPr>
          <w:trHeight w:val="729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Γενικά</w:t>
            </w:r>
            <w:r w:rsidRPr="000376A8">
              <w:rPr>
                <w:rFonts w:ascii="Tahoma" w:hAnsi="Tahoma" w:cs="Tahoma"/>
                <w:spacing w:val="-10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στοιχεία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Πλαίσιο-Αμάξωμα-Θάλαμος</w:t>
            </w:r>
            <w:r w:rsidRPr="000376A8">
              <w:rPr>
                <w:rFonts w:ascii="Tahoma" w:hAnsi="Tahoma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οδήγησης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76A8">
              <w:rPr>
                <w:rFonts w:ascii="Tahoma" w:hAnsi="Tahoma" w:cs="Tahoma"/>
                <w:sz w:val="20"/>
                <w:szCs w:val="20"/>
              </w:rPr>
              <w:t>δι</w:t>
            </w:r>
            <w:proofErr w:type="spellEnd"/>
            <w:r w:rsidRPr="000376A8">
              <w:rPr>
                <w:rFonts w:ascii="Tahoma" w:hAnsi="Tahoma" w:cs="Tahoma"/>
                <w:sz w:val="20"/>
                <w:szCs w:val="20"/>
              </w:rPr>
              <w:t>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9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Κινητήρας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μετάδοσης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1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</w:t>
            </w:r>
            <w:r w:rsidRPr="000376A8">
              <w:rPr>
                <w:rFonts w:ascii="Tahoma" w:hAnsi="Tahoma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πέδησης-διεύθυνσης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6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1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διεύθυνσης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6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4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7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7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38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7.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Αξονες</w:t>
            </w:r>
            <w:proofErr w:type="spellEnd"/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–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Αναρτήσεις-Ελαστικά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7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8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1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Ηλεκτρικό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σύστημα-Φωτισμός-Σήμανση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</w:t>
            </w:r>
            <w:proofErr w:type="spellEnd"/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1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9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1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Βαφή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</w:t>
            </w:r>
            <w:proofErr w:type="spellEnd"/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1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7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1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Σταθμός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φόρτισης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1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970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7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Τεχνική</w:t>
            </w:r>
            <w:r w:rsidRPr="000376A8">
              <w:rPr>
                <w:rFonts w:ascii="Tahoma" w:hAnsi="Tahoma" w:cs="Tahoma"/>
                <w:spacing w:val="-9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αξία</w:t>
            </w:r>
            <w:r w:rsidRPr="000376A8">
              <w:rPr>
                <w:rFonts w:ascii="Tahoma" w:hAnsi="Tahoma" w:cs="Tahoma"/>
                <w:spacing w:val="-9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(ασφάλεια-λειτουργικότητα-</w:t>
            </w:r>
            <w:r w:rsidRPr="000376A8">
              <w:rPr>
                <w:rFonts w:ascii="Tahoma" w:hAnsi="Tahoma" w:cs="Tahoma"/>
                <w:spacing w:val="-6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αποδοτικότητα)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7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9"/>
        </w:trPr>
        <w:tc>
          <w:tcPr>
            <w:tcW w:w="33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3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0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Τεχνική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υποστήριξη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και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κάλυψη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στην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74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3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778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6F39" w:rsidRPr="00355EC8" w:rsidRDefault="00866F39" w:rsidP="00866F39">
      <w:pPr>
        <w:pStyle w:val="a3"/>
        <w:tabs>
          <w:tab w:val="left" w:pos="7371"/>
        </w:tabs>
        <w:spacing w:before="1"/>
        <w:ind w:right="120"/>
        <w:jc w:val="both"/>
        <w:rPr>
          <w:rFonts w:asciiTheme="minorHAnsi" w:hAnsiTheme="minorHAnsi" w:cstheme="minorHAnsi"/>
          <w:b/>
          <w:sz w:val="13"/>
        </w:rPr>
      </w:pPr>
    </w:p>
    <w:p w:rsidR="00866F39" w:rsidRPr="002C35DC" w:rsidRDefault="00866F39" w:rsidP="00866F39">
      <w:pPr>
        <w:pStyle w:val="1"/>
        <w:tabs>
          <w:tab w:val="left" w:pos="7371"/>
        </w:tabs>
        <w:spacing w:before="93"/>
        <w:ind w:right="120"/>
        <w:jc w:val="both"/>
        <w:rPr>
          <w:rFonts w:ascii="Tahoma" w:hAnsi="Tahoma" w:cs="Tahoma"/>
          <w:b w:val="0"/>
        </w:rPr>
      </w:pPr>
      <w:r w:rsidRPr="002C35DC">
        <w:rPr>
          <w:rFonts w:ascii="Tahoma" w:hAnsi="Tahoma" w:cs="Tahoma"/>
          <w:b w:val="0"/>
        </w:rPr>
        <w:t>ΠΡΟΜΗΘΕΙΑ ΕΝΟΣ (1) ΗΛΕΚΤΡΙΚΟΥ ΜΙΚΡΟΥ ΦΟΡΤΗΓΟΥ ΟΧΗΜΑΤΟΣ ΚΛΕΙΣΤΟΥ</w:t>
      </w:r>
      <w:r w:rsidRPr="002C35DC">
        <w:rPr>
          <w:rFonts w:ascii="Tahoma" w:hAnsi="Tahoma" w:cs="Tahoma"/>
          <w:b w:val="0"/>
          <w:spacing w:val="-60"/>
        </w:rPr>
        <w:t xml:space="preserve"> </w:t>
      </w:r>
      <w:r w:rsidRPr="002C35DC">
        <w:rPr>
          <w:rFonts w:ascii="Tahoma" w:hAnsi="Tahoma" w:cs="Tahoma"/>
          <w:b w:val="0"/>
        </w:rPr>
        <w:t>ΤΥΠΟΥ</w:t>
      </w:r>
      <w:r w:rsidRPr="002C35DC">
        <w:rPr>
          <w:rFonts w:ascii="Tahoma" w:hAnsi="Tahoma" w:cs="Tahoma"/>
          <w:b w:val="0"/>
          <w:spacing w:val="-4"/>
        </w:rPr>
        <w:t xml:space="preserve"> </w:t>
      </w:r>
      <w:r w:rsidRPr="002C35DC">
        <w:rPr>
          <w:rFonts w:ascii="Tahoma" w:hAnsi="Tahoma" w:cs="Tahoma"/>
          <w:b w:val="0"/>
        </w:rPr>
        <w:t>(ΤΥΠΟΥ VAN)</w:t>
      </w:r>
    </w:p>
    <w:tbl>
      <w:tblPr>
        <w:tblStyle w:val="TableNormal"/>
        <w:tblpPr w:leftFromText="180" w:rightFromText="180" w:vertAnchor="text" w:horzAnchor="margin" w:tblpXSpec="center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848"/>
        <w:gridCol w:w="874"/>
        <w:gridCol w:w="941"/>
        <w:gridCol w:w="1218"/>
      </w:tblGrid>
      <w:tr w:rsidR="00866F39" w:rsidRPr="000376A8" w:rsidTr="00FA647D">
        <w:trPr>
          <w:trHeight w:val="241"/>
        </w:trPr>
        <w:tc>
          <w:tcPr>
            <w:tcW w:w="250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8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922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8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527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ΑΠΑΙΤΗΣΗ</w:t>
            </w:r>
          </w:p>
        </w:tc>
        <w:tc>
          <w:tcPr>
            <w:tcW w:w="567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ΑΠΑΝΤΗΣΗ</w:t>
            </w:r>
          </w:p>
        </w:tc>
        <w:tc>
          <w:tcPr>
            <w:tcW w:w="734" w:type="pct"/>
            <w:shd w:val="clear" w:color="auto" w:fill="BEBEBE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29"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6A8">
              <w:rPr>
                <w:rFonts w:ascii="Tahoma" w:hAnsi="Tahoma" w:cs="Tahoma"/>
                <w:b/>
                <w:sz w:val="20"/>
                <w:szCs w:val="20"/>
              </w:rPr>
              <w:t>ΠΑΡΑΤΗΡΗΣΕΙΣ</w:t>
            </w:r>
          </w:p>
        </w:tc>
      </w:tr>
      <w:tr w:rsidR="00866F39" w:rsidRPr="000376A8" w:rsidTr="00FA647D">
        <w:trPr>
          <w:trHeight w:val="729"/>
        </w:trPr>
        <w:tc>
          <w:tcPr>
            <w:tcW w:w="25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292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Γενικά</w:t>
            </w:r>
            <w:r w:rsidRPr="000376A8">
              <w:rPr>
                <w:rFonts w:ascii="Tahoma" w:hAnsi="Tahoma" w:cs="Tahoma"/>
                <w:spacing w:val="-10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στοιχεία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2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729"/>
        </w:trPr>
        <w:tc>
          <w:tcPr>
            <w:tcW w:w="25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292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Πλαίσιο-Αμάξωμα-Θάλαμος</w:t>
            </w:r>
            <w:r w:rsidRPr="000376A8">
              <w:rPr>
                <w:rFonts w:ascii="Tahoma" w:hAnsi="Tahoma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οδήγησης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 ορίζονται στη σχετική μελέτη της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2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67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9"/>
        </w:trPr>
        <w:tc>
          <w:tcPr>
            <w:tcW w:w="250" w:type="pct"/>
            <w:tcBorders>
              <w:bottom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2922" w:type="pct"/>
            <w:tcBorders>
              <w:bottom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Κινητήρας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7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μετάδοσης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0376A8">
        <w:trPr>
          <w:trHeight w:val="24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</w:t>
            </w:r>
            <w:r w:rsidRPr="000376A8">
              <w:rPr>
                <w:rFonts w:ascii="Tahoma" w:hAnsi="Tahoma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πέδησης-διεύθυνσης όπως αναλυτικά ορίζονται στη σχετική μελέτη της διακήρυξης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22" w:lineRule="exact"/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4894"/>
        <w:gridCol w:w="829"/>
        <w:gridCol w:w="950"/>
        <w:gridCol w:w="1167"/>
      </w:tblGrid>
      <w:tr w:rsidR="00866F39" w:rsidRPr="000376A8" w:rsidTr="000376A8">
        <w:trPr>
          <w:trHeight w:val="729"/>
        </w:trPr>
        <w:tc>
          <w:tcPr>
            <w:tcW w:w="236" w:type="pct"/>
            <w:tcBorders>
              <w:top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6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διεύθυνσης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729"/>
        </w:trPr>
        <w:tc>
          <w:tcPr>
            <w:tcW w:w="236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7</w:t>
            </w:r>
          </w:p>
        </w:tc>
        <w:tc>
          <w:tcPr>
            <w:tcW w:w="296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7.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Αξονες</w:t>
            </w:r>
            <w:proofErr w:type="spellEnd"/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–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Αναρτήσεις-Ελαστικά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729"/>
        </w:trPr>
        <w:tc>
          <w:tcPr>
            <w:tcW w:w="236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8</w:t>
            </w:r>
          </w:p>
        </w:tc>
        <w:tc>
          <w:tcPr>
            <w:tcW w:w="296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Ηλεκτρικό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σύστημα-Φωτισμός-Σήμανση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729"/>
        </w:trPr>
        <w:tc>
          <w:tcPr>
            <w:tcW w:w="236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w w:val="99"/>
                <w:sz w:val="20"/>
                <w:szCs w:val="20"/>
              </w:rPr>
              <w:t>9</w:t>
            </w:r>
          </w:p>
        </w:tc>
        <w:tc>
          <w:tcPr>
            <w:tcW w:w="296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Βαφή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5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729"/>
        </w:trPr>
        <w:tc>
          <w:tcPr>
            <w:tcW w:w="236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6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3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Σταθμός</w:t>
            </w:r>
            <w:r w:rsidRPr="000376A8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φόρτισης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2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5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971"/>
        </w:trPr>
        <w:tc>
          <w:tcPr>
            <w:tcW w:w="236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8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6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Τεχνική</w:t>
            </w:r>
            <w:r w:rsidRPr="000376A8">
              <w:rPr>
                <w:rFonts w:ascii="Tahoma" w:hAnsi="Tahoma" w:cs="Tahoma"/>
                <w:spacing w:val="-9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αξία</w:t>
            </w:r>
            <w:r w:rsidRPr="000376A8">
              <w:rPr>
                <w:rFonts w:ascii="Tahoma" w:hAnsi="Tahoma" w:cs="Tahoma"/>
                <w:spacing w:val="-9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(ασφάλεια-λειτουργικότητα-</w:t>
            </w:r>
            <w:r w:rsidRPr="000376A8">
              <w:rPr>
                <w:rFonts w:ascii="Tahoma" w:hAnsi="Tahoma" w:cs="Tahoma"/>
                <w:spacing w:val="-6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αποδοτικότητα)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8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8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F39" w:rsidRPr="000376A8" w:rsidTr="00FA647D">
        <w:trPr>
          <w:trHeight w:val="726"/>
        </w:trPr>
        <w:tc>
          <w:tcPr>
            <w:tcW w:w="236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7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60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1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Τεχνική</w:t>
            </w:r>
            <w:r w:rsidRPr="000376A8">
              <w:rPr>
                <w:rFonts w:ascii="Tahoma" w:hAnsi="Tahoma" w:cs="Tahoma"/>
                <w:spacing w:val="-5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υποστήριξη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και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κάλυψη</w:t>
            </w: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line="244" w:lineRule="exact"/>
              <w:ind w:left="107" w:right="12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Όπως</w:t>
            </w:r>
            <w:r w:rsidRPr="000376A8">
              <w:rPr>
                <w:rFonts w:ascii="Tahoma" w:hAnsi="Tahoma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αναλυτικά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ορίζονται</w:t>
            </w:r>
            <w:r w:rsidRPr="000376A8">
              <w:rPr>
                <w:rFonts w:ascii="Tahoma" w:hAnsi="Tahoma" w:cs="Tahoma"/>
                <w:spacing w:val="-4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στην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σχετική</w:t>
            </w:r>
            <w:r w:rsidRPr="000376A8">
              <w:rPr>
                <w:rFonts w:ascii="Tahoma" w:hAnsi="Tahoma" w:cs="Tahoma"/>
                <w:spacing w:val="-2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μελέτη</w:t>
            </w:r>
            <w:r w:rsidRPr="000376A8">
              <w:rPr>
                <w:rFonts w:ascii="Tahoma" w:hAnsi="Tahoma" w:cs="Tahoma"/>
                <w:spacing w:val="-67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της</w:t>
            </w:r>
            <w:r w:rsidRPr="000376A8">
              <w:rPr>
                <w:rFonts w:ascii="Tahoma" w:hAnsi="Tahoma" w:cs="Tahoma"/>
                <w:spacing w:val="-3"/>
                <w:sz w:val="20"/>
                <w:szCs w:val="20"/>
                <w:lang w:val="el-GR"/>
              </w:rPr>
              <w:t xml:space="preserve"> </w:t>
            </w:r>
            <w:r w:rsidRPr="000376A8">
              <w:rPr>
                <w:rFonts w:ascii="Tahoma" w:hAnsi="Tahoma" w:cs="Tahoma"/>
                <w:sz w:val="20"/>
                <w:szCs w:val="20"/>
                <w:lang w:val="el-GR"/>
              </w:rPr>
              <w:t>διακήρυξης</w:t>
            </w:r>
          </w:p>
        </w:tc>
        <w:tc>
          <w:tcPr>
            <w:tcW w:w="509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spacing w:before="10"/>
              <w:ind w:right="12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left="108" w:right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6A8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582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866F39" w:rsidRPr="000376A8" w:rsidRDefault="00866F39" w:rsidP="00FA647D">
            <w:pPr>
              <w:pStyle w:val="TableParagraph"/>
              <w:tabs>
                <w:tab w:val="left" w:pos="7371"/>
              </w:tabs>
              <w:ind w:right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327F" w:rsidRPr="000376A8" w:rsidRDefault="00AD327F" w:rsidP="000376A8">
      <w:pPr>
        <w:rPr>
          <w:sz w:val="2"/>
          <w:szCs w:val="2"/>
        </w:rPr>
      </w:pPr>
    </w:p>
    <w:sectPr w:rsidR="00AD327F" w:rsidRPr="00037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F0F"/>
    <w:multiLevelType w:val="hybridMultilevel"/>
    <w:tmpl w:val="E012A25E"/>
    <w:lvl w:ilvl="0" w:tplc="9514CE54">
      <w:numFmt w:val="bullet"/>
      <w:lvlText w:val="□"/>
      <w:lvlJc w:val="left"/>
      <w:pPr>
        <w:ind w:left="654" w:hanging="227"/>
      </w:pPr>
      <w:rPr>
        <w:rFonts w:ascii="Times New Roman" w:eastAsia="Times New Roman" w:hAnsi="Times New Roman" w:cs="Times New Roman" w:hint="default"/>
        <w:w w:val="72"/>
        <w:sz w:val="20"/>
        <w:szCs w:val="20"/>
        <w:lang w:val="el-GR" w:eastAsia="en-US" w:bidi="ar-SA"/>
      </w:rPr>
    </w:lvl>
    <w:lvl w:ilvl="1" w:tplc="EB1629F0">
      <w:numFmt w:val="bullet"/>
      <w:lvlText w:val="•"/>
      <w:lvlJc w:val="left"/>
      <w:pPr>
        <w:ind w:left="1716" w:hanging="227"/>
      </w:pPr>
      <w:rPr>
        <w:rFonts w:hint="default"/>
        <w:lang w:val="el-GR" w:eastAsia="en-US" w:bidi="ar-SA"/>
      </w:rPr>
    </w:lvl>
    <w:lvl w:ilvl="2" w:tplc="30549370">
      <w:numFmt w:val="bullet"/>
      <w:lvlText w:val="•"/>
      <w:lvlJc w:val="left"/>
      <w:pPr>
        <w:ind w:left="2773" w:hanging="227"/>
      </w:pPr>
      <w:rPr>
        <w:rFonts w:hint="default"/>
        <w:lang w:val="el-GR" w:eastAsia="en-US" w:bidi="ar-SA"/>
      </w:rPr>
    </w:lvl>
    <w:lvl w:ilvl="3" w:tplc="9C1456C8">
      <w:numFmt w:val="bullet"/>
      <w:lvlText w:val="•"/>
      <w:lvlJc w:val="left"/>
      <w:pPr>
        <w:ind w:left="3829" w:hanging="227"/>
      </w:pPr>
      <w:rPr>
        <w:rFonts w:hint="default"/>
        <w:lang w:val="el-GR" w:eastAsia="en-US" w:bidi="ar-SA"/>
      </w:rPr>
    </w:lvl>
    <w:lvl w:ilvl="4" w:tplc="CEF4001C">
      <w:numFmt w:val="bullet"/>
      <w:lvlText w:val="•"/>
      <w:lvlJc w:val="left"/>
      <w:pPr>
        <w:ind w:left="4886" w:hanging="227"/>
      </w:pPr>
      <w:rPr>
        <w:rFonts w:hint="default"/>
        <w:lang w:val="el-GR" w:eastAsia="en-US" w:bidi="ar-SA"/>
      </w:rPr>
    </w:lvl>
    <w:lvl w:ilvl="5" w:tplc="828A54E6">
      <w:numFmt w:val="bullet"/>
      <w:lvlText w:val="•"/>
      <w:lvlJc w:val="left"/>
      <w:pPr>
        <w:ind w:left="5943" w:hanging="227"/>
      </w:pPr>
      <w:rPr>
        <w:rFonts w:hint="default"/>
        <w:lang w:val="el-GR" w:eastAsia="en-US" w:bidi="ar-SA"/>
      </w:rPr>
    </w:lvl>
    <w:lvl w:ilvl="6" w:tplc="4B80D708">
      <w:numFmt w:val="bullet"/>
      <w:lvlText w:val="•"/>
      <w:lvlJc w:val="left"/>
      <w:pPr>
        <w:ind w:left="6999" w:hanging="227"/>
      </w:pPr>
      <w:rPr>
        <w:rFonts w:hint="default"/>
        <w:lang w:val="el-GR" w:eastAsia="en-US" w:bidi="ar-SA"/>
      </w:rPr>
    </w:lvl>
    <w:lvl w:ilvl="7" w:tplc="FFC4CFF0">
      <w:numFmt w:val="bullet"/>
      <w:lvlText w:val="•"/>
      <w:lvlJc w:val="left"/>
      <w:pPr>
        <w:ind w:left="8056" w:hanging="227"/>
      </w:pPr>
      <w:rPr>
        <w:rFonts w:hint="default"/>
        <w:lang w:val="el-GR" w:eastAsia="en-US" w:bidi="ar-SA"/>
      </w:rPr>
    </w:lvl>
    <w:lvl w:ilvl="8" w:tplc="BD202BBC">
      <w:numFmt w:val="bullet"/>
      <w:lvlText w:val="•"/>
      <w:lvlJc w:val="left"/>
      <w:pPr>
        <w:ind w:left="9113" w:hanging="227"/>
      </w:pPr>
      <w:rPr>
        <w:rFonts w:hint="default"/>
        <w:lang w:val="el-GR" w:eastAsia="en-US" w:bidi="ar-SA"/>
      </w:rPr>
    </w:lvl>
  </w:abstractNum>
  <w:abstractNum w:abstractNumId="1" w15:restartNumberingAfterBreak="0">
    <w:nsid w:val="0AD00F59"/>
    <w:multiLevelType w:val="hybridMultilevel"/>
    <w:tmpl w:val="E2B0F7C6"/>
    <w:lvl w:ilvl="0" w:tplc="F4FE442E">
      <w:numFmt w:val="bullet"/>
      <w:lvlText w:val="-"/>
      <w:lvlJc w:val="left"/>
      <w:pPr>
        <w:ind w:left="31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418FFD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F6F82680">
      <w:numFmt w:val="bullet"/>
      <w:lvlText w:val="•"/>
      <w:lvlJc w:val="left"/>
      <w:pPr>
        <w:ind w:left="2065" w:hanging="361"/>
      </w:pPr>
      <w:rPr>
        <w:rFonts w:hint="default"/>
        <w:lang w:val="el-GR" w:eastAsia="en-US" w:bidi="ar-SA"/>
      </w:rPr>
    </w:lvl>
    <w:lvl w:ilvl="3" w:tplc="4E06BDAC">
      <w:numFmt w:val="bullet"/>
      <w:lvlText w:val="•"/>
      <w:lvlJc w:val="left"/>
      <w:pPr>
        <w:ind w:left="3210" w:hanging="361"/>
      </w:pPr>
      <w:rPr>
        <w:rFonts w:hint="default"/>
        <w:lang w:val="el-GR" w:eastAsia="en-US" w:bidi="ar-SA"/>
      </w:rPr>
    </w:lvl>
    <w:lvl w:ilvl="4" w:tplc="EC6A245E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5" w:tplc="A8C04A86">
      <w:numFmt w:val="bullet"/>
      <w:lvlText w:val="•"/>
      <w:lvlJc w:val="left"/>
      <w:pPr>
        <w:ind w:left="5500" w:hanging="361"/>
      </w:pPr>
      <w:rPr>
        <w:rFonts w:hint="default"/>
        <w:lang w:val="el-GR" w:eastAsia="en-US" w:bidi="ar-SA"/>
      </w:rPr>
    </w:lvl>
    <w:lvl w:ilvl="6" w:tplc="8F787E00">
      <w:numFmt w:val="bullet"/>
      <w:lvlText w:val="•"/>
      <w:lvlJc w:val="left"/>
      <w:pPr>
        <w:ind w:left="6645" w:hanging="361"/>
      </w:pPr>
      <w:rPr>
        <w:rFonts w:hint="default"/>
        <w:lang w:val="el-GR" w:eastAsia="en-US" w:bidi="ar-SA"/>
      </w:rPr>
    </w:lvl>
    <w:lvl w:ilvl="7" w:tplc="4F085710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 w:tplc="77AA363E">
      <w:numFmt w:val="bullet"/>
      <w:lvlText w:val="•"/>
      <w:lvlJc w:val="left"/>
      <w:pPr>
        <w:ind w:left="8936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0AF21A97"/>
    <w:multiLevelType w:val="hybridMultilevel"/>
    <w:tmpl w:val="AEBE5F54"/>
    <w:lvl w:ilvl="0" w:tplc="9676B94C">
      <w:numFmt w:val="bullet"/>
      <w:lvlText w:val="•"/>
      <w:lvlJc w:val="left"/>
      <w:pPr>
        <w:ind w:left="200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9187924">
      <w:numFmt w:val="bullet"/>
      <w:lvlText w:val="•"/>
      <w:lvlJc w:val="left"/>
      <w:pPr>
        <w:ind w:left="1302" w:hanging="161"/>
      </w:pPr>
      <w:rPr>
        <w:rFonts w:hint="default"/>
        <w:lang w:val="el-GR" w:eastAsia="en-US" w:bidi="ar-SA"/>
      </w:rPr>
    </w:lvl>
    <w:lvl w:ilvl="2" w:tplc="E13C574C">
      <w:numFmt w:val="bullet"/>
      <w:lvlText w:val="•"/>
      <w:lvlJc w:val="left"/>
      <w:pPr>
        <w:ind w:left="2405" w:hanging="161"/>
      </w:pPr>
      <w:rPr>
        <w:rFonts w:hint="default"/>
        <w:lang w:val="el-GR" w:eastAsia="en-US" w:bidi="ar-SA"/>
      </w:rPr>
    </w:lvl>
    <w:lvl w:ilvl="3" w:tplc="76866CCE">
      <w:numFmt w:val="bullet"/>
      <w:lvlText w:val="•"/>
      <w:lvlJc w:val="left"/>
      <w:pPr>
        <w:ind w:left="3507" w:hanging="161"/>
      </w:pPr>
      <w:rPr>
        <w:rFonts w:hint="default"/>
        <w:lang w:val="el-GR" w:eastAsia="en-US" w:bidi="ar-SA"/>
      </w:rPr>
    </w:lvl>
    <w:lvl w:ilvl="4" w:tplc="8E282082">
      <w:numFmt w:val="bullet"/>
      <w:lvlText w:val="•"/>
      <w:lvlJc w:val="left"/>
      <w:pPr>
        <w:ind w:left="4610" w:hanging="161"/>
      </w:pPr>
      <w:rPr>
        <w:rFonts w:hint="default"/>
        <w:lang w:val="el-GR" w:eastAsia="en-US" w:bidi="ar-SA"/>
      </w:rPr>
    </w:lvl>
    <w:lvl w:ilvl="5" w:tplc="A078C9E6">
      <w:numFmt w:val="bullet"/>
      <w:lvlText w:val="•"/>
      <w:lvlJc w:val="left"/>
      <w:pPr>
        <w:ind w:left="5713" w:hanging="161"/>
      </w:pPr>
      <w:rPr>
        <w:rFonts w:hint="default"/>
        <w:lang w:val="el-GR" w:eastAsia="en-US" w:bidi="ar-SA"/>
      </w:rPr>
    </w:lvl>
    <w:lvl w:ilvl="6" w:tplc="2B941E00">
      <w:numFmt w:val="bullet"/>
      <w:lvlText w:val="•"/>
      <w:lvlJc w:val="left"/>
      <w:pPr>
        <w:ind w:left="6815" w:hanging="161"/>
      </w:pPr>
      <w:rPr>
        <w:rFonts w:hint="default"/>
        <w:lang w:val="el-GR" w:eastAsia="en-US" w:bidi="ar-SA"/>
      </w:rPr>
    </w:lvl>
    <w:lvl w:ilvl="7" w:tplc="593CE752">
      <w:numFmt w:val="bullet"/>
      <w:lvlText w:val="•"/>
      <w:lvlJc w:val="left"/>
      <w:pPr>
        <w:ind w:left="7918" w:hanging="161"/>
      </w:pPr>
      <w:rPr>
        <w:rFonts w:hint="default"/>
        <w:lang w:val="el-GR" w:eastAsia="en-US" w:bidi="ar-SA"/>
      </w:rPr>
    </w:lvl>
    <w:lvl w:ilvl="8" w:tplc="BD6201FC">
      <w:numFmt w:val="bullet"/>
      <w:lvlText w:val="•"/>
      <w:lvlJc w:val="left"/>
      <w:pPr>
        <w:ind w:left="9021" w:hanging="161"/>
      </w:pPr>
      <w:rPr>
        <w:rFonts w:hint="default"/>
        <w:lang w:val="el-GR" w:eastAsia="en-US" w:bidi="ar-SA"/>
      </w:rPr>
    </w:lvl>
  </w:abstractNum>
  <w:abstractNum w:abstractNumId="3" w15:restartNumberingAfterBreak="0">
    <w:nsid w:val="126D2445"/>
    <w:multiLevelType w:val="multilevel"/>
    <w:tmpl w:val="243C7EF6"/>
    <w:lvl w:ilvl="0">
      <w:start w:val="1"/>
      <w:numFmt w:val="decimal"/>
      <w:lvlText w:val="%1"/>
      <w:lvlJc w:val="left"/>
      <w:pPr>
        <w:ind w:left="695" w:hanging="49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695" w:hanging="496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69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l-GR" w:eastAsia="en-US" w:bidi="ar-SA"/>
      </w:rPr>
    </w:lvl>
    <w:lvl w:ilvl="3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0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45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6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C1C1DE5"/>
    <w:multiLevelType w:val="hybridMultilevel"/>
    <w:tmpl w:val="1700DB4E"/>
    <w:lvl w:ilvl="0" w:tplc="0326326A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F5404A6">
      <w:numFmt w:val="bullet"/>
      <w:lvlText w:val="•"/>
      <w:lvlJc w:val="left"/>
      <w:pPr>
        <w:ind w:left="2310" w:hanging="360"/>
      </w:pPr>
      <w:rPr>
        <w:rFonts w:hint="default"/>
        <w:lang w:val="el-GR" w:eastAsia="en-US" w:bidi="ar-SA"/>
      </w:rPr>
    </w:lvl>
    <w:lvl w:ilvl="2" w:tplc="D3BA39D4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3" w:tplc="E64C9DC4">
      <w:numFmt w:val="bullet"/>
      <w:lvlText w:val="•"/>
      <w:lvlJc w:val="left"/>
      <w:pPr>
        <w:ind w:left="4291" w:hanging="360"/>
      </w:pPr>
      <w:rPr>
        <w:rFonts w:hint="default"/>
        <w:lang w:val="el-GR" w:eastAsia="en-US" w:bidi="ar-SA"/>
      </w:rPr>
    </w:lvl>
    <w:lvl w:ilvl="4" w:tplc="E59C571E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87ECE548">
      <w:numFmt w:val="bullet"/>
      <w:lvlText w:val="•"/>
      <w:lvlJc w:val="left"/>
      <w:pPr>
        <w:ind w:left="6273" w:hanging="360"/>
      </w:pPr>
      <w:rPr>
        <w:rFonts w:hint="default"/>
        <w:lang w:val="el-GR" w:eastAsia="en-US" w:bidi="ar-SA"/>
      </w:rPr>
    </w:lvl>
    <w:lvl w:ilvl="6" w:tplc="991ADEBA">
      <w:numFmt w:val="bullet"/>
      <w:lvlText w:val="•"/>
      <w:lvlJc w:val="left"/>
      <w:pPr>
        <w:ind w:left="7263" w:hanging="360"/>
      </w:pPr>
      <w:rPr>
        <w:rFonts w:hint="default"/>
        <w:lang w:val="el-GR" w:eastAsia="en-US" w:bidi="ar-SA"/>
      </w:rPr>
    </w:lvl>
    <w:lvl w:ilvl="7" w:tplc="26A638A4">
      <w:numFmt w:val="bullet"/>
      <w:lvlText w:val="•"/>
      <w:lvlJc w:val="left"/>
      <w:pPr>
        <w:ind w:left="8254" w:hanging="360"/>
      </w:pPr>
      <w:rPr>
        <w:rFonts w:hint="default"/>
        <w:lang w:val="el-GR" w:eastAsia="en-US" w:bidi="ar-SA"/>
      </w:rPr>
    </w:lvl>
    <w:lvl w:ilvl="8" w:tplc="4B08F4CC">
      <w:numFmt w:val="bullet"/>
      <w:lvlText w:val="•"/>
      <w:lvlJc w:val="left"/>
      <w:pPr>
        <w:ind w:left="9245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7D5567C"/>
    <w:multiLevelType w:val="hybridMultilevel"/>
    <w:tmpl w:val="2B248A5E"/>
    <w:lvl w:ilvl="0" w:tplc="CE3C83B2">
      <w:start w:val="3"/>
      <w:numFmt w:val="decimal"/>
      <w:lvlText w:val="%1."/>
      <w:lvlJc w:val="left"/>
      <w:pPr>
        <w:ind w:left="418" w:hanging="219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l-GR" w:eastAsia="en-US" w:bidi="ar-SA"/>
      </w:rPr>
    </w:lvl>
    <w:lvl w:ilvl="1" w:tplc="AD200FB2">
      <w:start w:val="1"/>
      <w:numFmt w:val="decimal"/>
      <w:lvlText w:val="%2."/>
      <w:lvlJc w:val="left"/>
      <w:pPr>
        <w:ind w:left="721" w:hanging="294"/>
      </w:pPr>
      <w:rPr>
        <w:rFonts w:ascii="Tahoma" w:eastAsia="Tahoma" w:hAnsi="Tahoma" w:cs="Tahoma" w:hint="default"/>
        <w:spacing w:val="-1"/>
        <w:w w:val="96"/>
        <w:sz w:val="20"/>
        <w:szCs w:val="20"/>
        <w:lang w:val="el-GR" w:eastAsia="en-US" w:bidi="ar-SA"/>
      </w:rPr>
    </w:lvl>
    <w:lvl w:ilvl="2" w:tplc="973433A4">
      <w:numFmt w:val="bullet"/>
      <w:lvlText w:val="•"/>
      <w:lvlJc w:val="left"/>
      <w:pPr>
        <w:ind w:left="1887" w:hanging="294"/>
      </w:pPr>
      <w:rPr>
        <w:rFonts w:hint="default"/>
        <w:lang w:val="el-GR" w:eastAsia="en-US" w:bidi="ar-SA"/>
      </w:rPr>
    </w:lvl>
    <w:lvl w:ilvl="3" w:tplc="7D209E3E">
      <w:numFmt w:val="bullet"/>
      <w:lvlText w:val="•"/>
      <w:lvlJc w:val="left"/>
      <w:pPr>
        <w:ind w:left="3054" w:hanging="294"/>
      </w:pPr>
      <w:rPr>
        <w:rFonts w:hint="default"/>
        <w:lang w:val="el-GR" w:eastAsia="en-US" w:bidi="ar-SA"/>
      </w:rPr>
    </w:lvl>
    <w:lvl w:ilvl="4" w:tplc="2B06EA26">
      <w:numFmt w:val="bullet"/>
      <w:lvlText w:val="•"/>
      <w:lvlJc w:val="left"/>
      <w:pPr>
        <w:ind w:left="4222" w:hanging="294"/>
      </w:pPr>
      <w:rPr>
        <w:rFonts w:hint="default"/>
        <w:lang w:val="el-GR" w:eastAsia="en-US" w:bidi="ar-SA"/>
      </w:rPr>
    </w:lvl>
    <w:lvl w:ilvl="5" w:tplc="77683B58">
      <w:numFmt w:val="bullet"/>
      <w:lvlText w:val="•"/>
      <w:lvlJc w:val="left"/>
      <w:pPr>
        <w:ind w:left="5389" w:hanging="294"/>
      </w:pPr>
      <w:rPr>
        <w:rFonts w:hint="default"/>
        <w:lang w:val="el-GR" w:eastAsia="en-US" w:bidi="ar-SA"/>
      </w:rPr>
    </w:lvl>
    <w:lvl w:ilvl="6" w:tplc="EE78F318">
      <w:numFmt w:val="bullet"/>
      <w:lvlText w:val="•"/>
      <w:lvlJc w:val="left"/>
      <w:pPr>
        <w:ind w:left="6556" w:hanging="294"/>
      </w:pPr>
      <w:rPr>
        <w:rFonts w:hint="default"/>
        <w:lang w:val="el-GR" w:eastAsia="en-US" w:bidi="ar-SA"/>
      </w:rPr>
    </w:lvl>
    <w:lvl w:ilvl="7" w:tplc="7BEC6814">
      <w:numFmt w:val="bullet"/>
      <w:lvlText w:val="•"/>
      <w:lvlJc w:val="left"/>
      <w:pPr>
        <w:ind w:left="7724" w:hanging="294"/>
      </w:pPr>
      <w:rPr>
        <w:rFonts w:hint="default"/>
        <w:lang w:val="el-GR" w:eastAsia="en-US" w:bidi="ar-SA"/>
      </w:rPr>
    </w:lvl>
    <w:lvl w:ilvl="8" w:tplc="49827606">
      <w:numFmt w:val="bullet"/>
      <w:lvlText w:val="•"/>
      <w:lvlJc w:val="left"/>
      <w:pPr>
        <w:ind w:left="8891" w:hanging="294"/>
      </w:pPr>
      <w:rPr>
        <w:rFonts w:hint="default"/>
        <w:lang w:val="el-GR" w:eastAsia="en-US" w:bidi="ar-SA"/>
      </w:rPr>
    </w:lvl>
  </w:abstractNum>
  <w:abstractNum w:abstractNumId="6" w15:restartNumberingAfterBreak="0">
    <w:nsid w:val="2CD93C60"/>
    <w:multiLevelType w:val="multilevel"/>
    <w:tmpl w:val="F4E0E64E"/>
    <w:lvl w:ilvl="0">
      <w:start w:val="1"/>
      <w:numFmt w:val="decimal"/>
      <w:lvlText w:val="%1."/>
      <w:lvlJc w:val="left"/>
      <w:pPr>
        <w:ind w:left="200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00" w:hanging="4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05" w:hanging="45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07" w:hanging="45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0" w:hanging="45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13" w:hanging="45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15" w:hanging="45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8" w:hanging="45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1" w:hanging="455"/>
      </w:pPr>
      <w:rPr>
        <w:rFonts w:hint="default"/>
        <w:lang w:val="el-GR" w:eastAsia="en-US" w:bidi="ar-SA"/>
      </w:rPr>
    </w:lvl>
  </w:abstractNum>
  <w:abstractNum w:abstractNumId="7" w15:restartNumberingAfterBreak="0">
    <w:nsid w:val="31695015"/>
    <w:multiLevelType w:val="hybridMultilevel"/>
    <w:tmpl w:val="195089E8"/>
    <w:lvl w:ilvl="0" w:tplc="252C57D2">
      <w:start w:val="2"/>
      <w:numFmt w:val="decimal"/>
      <w:lvlText w:val="%1."/>
      <w:lvlJc w:val="left"/>
      <w:pPr>
        <w:ind w:left="418" w:hanging="219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l-GR" w:eastAsia="en-US" w:bidi="ar-SA"/>
      </w:rPr>
    </w:lvl>
    <w:lvl w:ilvl="1" w:tplc="9160B874">
      <w:numFmt w:val="bullet"/>
      <w:lvlText w:val="□"/>
      <w:lvlJc w:val="left"/>
      <w:pPr>
        <w:ind w:left="788" w:hanging="227"/>
      </w:pPr>
      <w:rPr>
        <w:rFonts w:ascii="Times New Roman" w:eastAsia="Times New Roman" w:hAnsi="Times New Roman" w:cs="Times New Roman" w:hint="default"/>
        <w:w w:val="72"/>
        <w:sz w:val="20"/>
        <w:szCs w:val="20"/>
        <w:lang w:val="el-GR" w:eastAsia="en-US" w:bidi="ar-SA"/>
      </w:rPr>
    </w:lvl>
    <w:lvl w:ilvl="2" w:tplc="D72C38B6">
      <w:numFmt w:val="bullet"/>
      <w:lvlText w:val="•"/>
      <w:lvlJc w:val="left"/>
      <w:pPr>
        <w:ind w:left="1940" w:hanging="227"/>
      </w:pPr>
      <w:rPr>
        <w:rFonts w:hint="default"/>
        <w:lang w:val="el-GR" w:eastAsia="en-US" w:bidi="ar-SA"/>
      </w:rPr>
    </w:lvl>
    <w:lvl w:ilvl="3" w:tplc="30EAEB8C">
      <w:numFmt w:val="bullet"/>
      <w:lvlText w:val="•"/>
      <w:lvlJc w:val="left"/>
      <w:pPr>
        <w:ind w:left="3101" w:hanging="227"/>
      </w:pPr>
      <w:rPr>
        <w:rFonts w:hint="default"/>
        <w:lang w:val="el-GR" w:eastAsia="en-US" w:bidi="ar-SA"/>
      </w:rPr>
    </w:lvl>
    <w:lvl w:ilvl="4" w:tplc="02F0226C">
      <w:numFmt w:val="bullet"/>
      <w:lvlText w:val="•"/>
      <w:lvlJc w:val="left"/>
      <w:pPr>
        <w:ind w:left="4262" w:hanging="227"/>
      </w:pPr>
      <w:rPr>
        <w:rFonts w:hint="default"/>
        <w:lang w:val="el-GR" w:eastAsia="en-US" w:bidi="ar-SA"/>
      </w:rPr>
    </w:lvl>
    <w:lvl w:ilvl="5" w:tplc="EA464290">
      <w:numFmt w:val="bullet"/>
      <w:lvlText w:val="•"/>
      <w:lvlJc w:val="left"/>
      <w:pPr>
        <w:ind w:left="5422" w:hanging="227"/>
      </w:pPr>
      <w:rPr>
        <w:rFonts w:hint="default"/>
        <w:lang w:val="el-GR" w:eastAsia="en-US" w:bidi="ar-SA"/>
      </w:rPr>
    </w:lvl>
    <w:lvl w:ilvl="6" w:tplc="DAA6CF46">
      <w:numFmt w:val="bullet"/>
      <w:lvlText w:val="•"/>
      <w:lvlJc w:val="left"/>
      <w:pPr>
        <w:ind w:left="6583" w:hanging="227"/>
      </w:pPr>
      <w:rPr>
        <w:rFonts w:hint="default"/>
        <w:lang w:val="el-GR" w:eastAsia="en-US" w:bidi="ar-SA"/>
      </w:rPr>
    </w:lvl>
    <w:lvl w:ilvl="7" w:tplc="51A4813A">
      <w:numFmt w:val="bullet"/>
      <w:lvlText w:val="•"/>
      <w:lvlJc w:val="left"/>
      <w:pPr>
        <w:ind w:left="7744" w:hanging="227"/>
      </w:pPr>
      <w:rPr>
        <w:rFonts w:hint="default"/>
        <w:lang w:val="el-GR" w:eastAsia="en-US" w:bidi="ar-SA"/>
      </w:rPr>
    </w:lvl>
    <w:lvl w:ilvl="8" w:tplc="13F6207E">
      <w:numFmt w:val="bullet"/>
      <w:lvlText w:val="•"/>
      <w:lvlJc w:val="left"/>
      <w:pPr>
        <w:ind w:left="8904" w:hanging="227"/>
      </w:pPr>
      <w:rPr>
        <w:rFonts w:hint="default"/>
        <w:lang w:val="el-GR" w:eastAsia="en-US" w:bidi="ar-SA"/>
      </w:rPr>
    </w:lvl>
  </w:abstractNum>
  <w:abstractNum w:abstractNumId="8" w15:restartNumberingAfterBreak="0">
    <w:nsid w:val="33FE48DA"/>
    <w:multiLevelType w:val="hybridMultilevel"/>
    <w:tmpl w:val="21668F28"/>
    <w:lvl w:ilvl="0" w:tplc="9D22ABC2">
      <w:numFmt w:val="bullet"/>
      <w:lvlText w:val="-"/>
      <w:lvlJc w:val="left"/>
      <w:pPr>
        <w:ind w:left="591" w:hanging="128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DA26FB6">
      <w:numFmt w:val="bullet"/>
      <w:lvlText w:val="•"/>
      <w:lvlJc w:val="left"/>
      <w:pPr>
        <w:ind w:left="1662" w:hanging="128"/>
      </w:pPr>
      <w:rPr>
        <w:rFonts w:hint="default"/>
        <w:lang w:val="el-GR" w:eastAsia="en-US" w:bidi="ar-SA"/>
      </w:rPr>
    </w:lvl>
    <w:lvl w:ilvl="2" w:tplc="2E5CE39C">
      <w:numFmt w:val="bullet"/>
      <w:lvlText w:val="•"/>
      <w:lvlJc w:val="left"/>
      <w:pPr>
        <w:ind w:left="2725" w:hanging="128"/>
      </w:pPr>
      <w:rPr>
        <w:rFonts w:hint="default"/>
        <w:lang w:val="el-GR" w:eastAsia="en-US" w:bidi="ar-SA"/>
      </w:rPr>
    </w:lvl>
    <w:lvl w:ilvl="3" w:tplc="6FFA3A04">
      <w:numFmt w:val="bullet"/>
      <w:lvlText w:val="•"/>
      <w:lvlJc w:val="left"/>
      <w:pPr>
        <w:ind w:left="3787" w:hanging="128"/>
      </w:pPr>
      <w:rPr>
        <w:rFonts w:hint="default"/>
        <w:lang w:val="el-GR" w:eastAsia="en-US" w:bidi="ar-SA"/>
      </w:rPr>
    </w:lvl>
    <w:lvl w:ilvl="4" w:tplc="3B580278">
      <w:numFmt w:val="bullet"/>
      <w:lvlText w:val="•"/>
      <w:lvlJc w:val="left"/>
      <w:pPr>
        <w:ind w:left="4850" w:hanging="128"/>
      </w:pPr>
      <w:rPr>
        <w:rFonts w:hint="default"/>
        <w:lang w:val="el-GR" w:eastAsia="en-US" w:bidi="ar-SA"/>
      </w:rPr>
    </w:lvl>
    <w:lvl w:ilvl="5" w:tplc="2D160BA8">
      <w:numFmt w:val="bullet"/>
      <w:lvlText w:val="•"/>
      <w:lvlJc w:val="left"/>
      <w:pPr>
        <w:ind w:left="5913" w:hanging="128"/>
      </w:pPr>
      <w:rPr>
        <w:rFonts w:hint="default"/>
        <w:lang w:val="el-GR" w:eastAsia="en-US" w:bidi="ar-SA"/>
      </w:rPr>
    </w:lvl>
    <w:lvl w:ilvl="6" w:tplc="A09E73E8">
      <w:numFmt w:val="bullet"/>
      <w:lvlText w:val="•"/>
      <w:lvlJc w:val="left"/>
      <w:pPr>
        <w:ind w:left="6975" w:hanging="128"/>
      </w:pPr>
      <w:rPr>
        <w:rFonts w:hint="default"/>
        <w:lang w:val="el-GR" w:eastAsia="en-US" w:bidi="ar-SA"/>
      </w:rPr>
    </w:lvl>
    <w:lvl w:ilvl="7" w:tplc="E8988C1C">
      <w:numFmt w:val="bullet"/>
      <w:lvlText w:val="•"/>
      <w:lvlJc w:val="left"/>
      <w:pPr>
        <w:ind w:left="8038" w:hanging="128"/>
      </w:pPr>
      <w:rPr>
        <w:rFonts w:hint="default"/>
        <w:lang w:val="el-GR" w:eastAsia="en-US" w:bidi="ar-SA"/>
      </w:rPr>
    </w:lvl>
    <w:lvl w:ilvl="8" w:tplc="87646C34">
      <w:numFmt w:val="bullet"/>
      <w:lvlText w:val="•"/>
      <w:lvlJc w:val="left"/>
      <w:pPr>
        <w:ind w:left="9101" w:hanging="128"/>
      </w:pPr>
      <w:rPr>
        <w:rFonts w:hint="default"/>
        <w:lang w:val="el-GR" w:eastAsia="en-US" w:bidi="ar-SA"/>
      </w:rPr>
    </w:lvl>
  </w:abstractNum>
  <w:abstractNum w:abstractNumId="9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F01"/>
    <w:multiLevelType w:val="hybridMultilevel"/>
    <w:tmpl w:val="650A8FE2"/>
    <w:lvl w:ilvl="0" w:tplc="683401A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70E46D2">
      <w:numFmt w:val="bullet"/>
      <w:lvlText w:val="•"/>
      <w:lvlJc w:val="left"/>
      <w:pPr>
        <w:ind w:left="1950" w:hanging="361"/>
      </w:pPr>
      <w:rPr>
        <w:rFonts w:hint="default"/>
        <w:lang w:val="el-GR" w:eastAsia="en-US" w:bidi="ar-SA"/>
      </w:rPr>
    </w:lvl>
    <w:lvl w:ilvl="2" w:tplc="75D6209E">
      <w:numFmt w:val="bullet"/>
      <w:lvlText w:val="•"/>
      <w:lvlJc w:val="left"/>
      <w:pPr>
        <w:ind w:left="2981" w:hanging="361"/>
      </w:pPr>
      <w:rPr>
        <w:rFonts w:hint="default"/>
        <w:lang w:val="el-GR" w:eastAsia="en-US" w:bidi="ar-SA"/>
      </w:rPr>
    </w:lvl>
    <w:lvl w:ilvl="3" w:tplc="BF5E072C">
      <w:numFmt w:val="bullet"/>
      <w:lvlText w:val="•"/>
      <w:lvlJc w:val="left"/>
      <w:pPr>
        <w:ind w:left="4011" w:hanging="361"/>
      </w:pPr>
      <w:rPr>
        <w:rFonts w:hint="default"/>
        <w:lang w:val="el-GR" w:eastAsia="en-US" w:bidi="ar-SA"/>
      </w:rPr>
    </w:lvl>
    <w:lvl w:ilvl="4" w:tplc="6908D344">
      <w:numFmt w:val="bullet"/>
      <w:lvlText w:val="•"/>
      <w:lvlJc w:val="left"/>
      <w:pPr>
        <w:ind w:left="5042" w:hanging="361"/>
      </w:pPr>
      <w:rPr>
        <w:rFonts w:hint="default"/>
        <w:lang w:val="el-GR" w:eastAsia="en-US" w:bidi="ar-SA"/>
      </w:rPr>
    </w:lvl>
    <w:lvl w:ilvl="5" w:tplc="54A48CA6">
      <w:numFmt w:val="bullet"/>
      <w:lvlText w:val="•"/>
      <w:lvlJc w:val="left"/>
      <w:pPr>
        <w:ind w:left="6073" w:hanging="361"/>
      </w:pPr>
      <w:rPr>
        <w:rFonts w:hint="default"/>
        <w:lang w:val="el-GR" w:eastAsia="en-US" w:bidi="ar-SA"/>
      </w:rPr>
    </w:lvl>
    <w:lvl w:ilvl="6" w:tplc="3CF4D8D2">
      <w:numFmt w:val="bullet"/>
      <w:lvlText w:val="•"/>
      <w:lvlJc w:val="left"/>
      <w:pPr>
        <w:ind w:left="7103" w:hanging="361"/>
      </w:pPr>
      <w:rPr>
        <w:rFonts w:hint="default"/>
        <w:lang w:val="el-GR" w:eastAsia="en-US" w:bidi="ar-SA"/>
      </w:rPr>
    </w:lvl>
    <w:lvl w:ilvl="7" w:tplc="A9E2B0F6">
      <w:numFmt w:val="bullet"/>
      <w:lvlText w:val="•"/>
      <w:lvlJc w:val="left"/>
      <w:pPr>
        <w:ind w:left="8134" w:hanging="361"/>
      </w:pPr>
      <w:rPr>
        <w:rFonts w:hint="default"/>
        <w:lang w:val="el-GR" w:eastAsia="en-US" w:bidi="ar-SA"/>
      </w:rPr>
    </w:lvl>
    <w:lvl w:ilvl="8" w:tplc="50AC2EEA">
      <w:numFmt w:val="bullet"/>
      <w:lvlText w:val="•"/>
      <w:lvlJc w:val="left"/>
      <w:pPr>
        <w:ind w:left="9165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0154EF"/>
    <w:multiLevelType w:val="hybridMultilevel"/>
    <w:tmpl w:val="3028E52A"/>
    <w:lvl w:ilvl="0" w:tplc="FC90D0F2">
      <w:start w:val="4"/>
      <w:numFmt w:val="decimal"/>
      <w:lvlText w:val="%1."/>
      <w:lvlJc w:val="left"/>
      <w:pPr>
        <w:ind w:left="369" w:hanging="170"/>
      </w:pPr>
      <w:rPr>
        <w:rFonts w:hint="default"/>
        <w:spacing w:val="-1"/>
        <w:w w:val="100"/>
        <w:lang w:val="el-GR" w:eastAsia="en-US" w:bidi="ar-SA"/>
      </w:rPr>
    </w:lvl>
    <w:lvl w:ilvl="1" w:tplc="4B78A10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3901BF8">
      <w:numFmt w:val="bullet"/>
      <w:lvlText w:val="•"/>
      <w:lvlJc w:val="left"/>
      <w:pPr>
        <w:ind w:left="2065" w:hanging="361"/>
      </w:pPr>
      <w:rPr>
        <w:rFonts w:hint="default"/>
        <w:lang w:val="el-GR" w:eastAsia="en-US" w:bidi="ar-SA"/>
      </w:rPr>
    </w:lvl>
    <w:lvl w:ilvl="3" w:tplc="4A6ED64C">
      <w:numFmt w:val="bullet"/>
      <w:lvlText w:val="•"/>
      <w:lvlJc w:val="left"/>
      <w:pPr>
        <w:ind w:left="3210" w:hanging="361"/>
      </w:pPr>
      <w:rPr>
        <w:rFonts w:hint="default"/>
        <w:lang w:val="el-GR" w:eastAsia="en-US" w:bidi="ar-SA"/>
      </w:rPr>
    </w:lvl>
    <w:lvl w:ilvl="4" w:tplc="BBAE8514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5" w:tplc="C3C01436">
      <w:numFmt w:val="bullet"/>
      <w:lvlText w:val="•"/>
      <w:lvlJc w:val="left"/>
      <w:pPr>
        <w:ind w:left="5500" w:hanging="361"/>
      </w:pPr>
      <w:rPr>
        <w:rFonts w:hint="default"/>
        <w:lang w:val="el-GR" w:eastAsia="en-US" w:bidi="ar-SA"/>
      </w:rPr>
    </w:lvl>
    <w:lvl w:ilvl="6" w:tplc="D4A2EEB4">
      <w:numFmt w:val="bullet"/>
      <w:lvlText w:val="•"/>
      <w:lvlJc w:val="left"/>
      <w:pPr>
        <w:ind w:left="6645" w:hanging="361"/>
      </w:pPr>
      <w:rPr>
        <w:rFonts w:hint="default"/>
        <w:lang w:val="el-GR" w:eastAsia="en-US" w:bidi="ar-SA"/>
      </w:rPr>
    </w:lvl>
    <w:lvl w:ilvl="7" w:tplc="21B21C1C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 w:tplc="CE540022">
      <w:numFmt w:val="bullet"/>
      <w:lvlText w:val="•"/>
      <w:lvlJc w:val="left"/>
      <w:pPr>
        <w:ind w:left="8936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F953C8E"/>
    <w:multiLevelType w:val="hybridMultilevel"/>
    <w:tmpl w:val="B87C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53F14"/>
    <w:multiLevelType w:val="hybridMultilevel"/>
    <w:tmpl w:val="43AEF824"/>
    <w:lvl w:ilvl="0" w:tplc="1946193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B7A3942">
      <w:numFmt w:val="bullet"/>
      <w:lvlText w:val="•"/>
      <w:lvlJc w:val="left"/>
      <w:pPr>
        <w:ind w:left="1950" w:hanging="361"/>
      </w:pPr>
      <w:rPr>
        <w:rFonts w:hint="default"/>
        <w:lang w:val="el-GR" w:eastAsia="en-US" w:bidi="ar-SA"/>
      </w:rPr>
    </w:lvl>
    <w:lvl w:ilvl="2" w:tplc="05389606">
      <w:numFmt w:val="bullet"/>
      <w:lvlText w:val="•"/>
      <w:lvlJc w:val="left"/>
      <w:pPr>
        <w:ind w:left="2981" w:hanging="361"/>
      </w:pPr>
      <w:rPr>
        <w:rFonts w:hint="default"/>
        <w:lang w:val="el-GR" w:eastAsia="en-US" w:bidi="ar-SA"/>
      </w:rPr>
    </w:lvl>
    <w:lvl w:ilvl="3" w:tplc="D4625D42">
      <w:numFmt w:val="bullet"/>
      <w:lvlText w:val="•"/>
      <w:lvlJc w:val="left"/>
      <w:pPr>
        <w:ind w:left="4011" w:hanging="361"/>
      </w:pPr>
      <w:rPr>
        <w:rFonts w:hint="default"/>
        <w:lang w:val="el-GR" w:eastAsia="en-US" w:bidi="ar-SA"/>
      </w:rPr>
    </w:lvl>
    <w:lvl w:ilvl="4" w:tplc="264A26D0">
      <w:numFmt w:val="bullet"/>
      <w:lvlText w:val="•"/>
      <w:lvlJc w:val="left"/>
      <w:pPr>
        <w:ind w:left="5042" w:hanging="361"/>
      </w:pPr>
      <w:rPr>
        <w:rFonts w:hint="default"/>
        <w:lang w:val="el-GR" w:eastAsia="en-US" w:bidi="ar-SA"/>
      </w:rPr>
    </w:lvl>
    <w:lvl w:ilvl="5" w:tplc="54CC7BD2">
      <w:numFmt w:val="bullet"/>
      <w:lvlText w:val="•"/>
      <w:lvlJc w:val="left"/>
      <w:pPr>
        <w:ind w:left="6073" w:hanging="361"/>
      </w:pPr>
      <w:rPr>
        <w:rFonts w:hint="default"/>
        <w:lang w:val="el-GR" w:eastAsia="en-US" w:bidi="ar-SA"/>
      </w:rPr>
    </w:lvl>
    <w:lvl w:ilvl="6" w:tplc="84985266">
      <w:numFmt w:val="bullet"/>
      <w:lvlText w:val="•"/>
      <w:lvlJc w:val="left"/>
      <w:pPr>
        <w:ind w:left="7103" w:hanging="361"/>
      </w:pPr>
      <w:rPr>
        <w:rFonts w:hint="default"/>
        <w:lang w:val="el-GR" w:eastAsia="en-US" w:bidi="ar-SA"/>
      </w:rPr>
    </w:lvl>
    <w:lvl w:ilvl="7" w:tplc="836C292A">
      <w:numFmt w:val="bullet"/>
      <w:lvlText w:val="•"/>
      <w:lvlJc w:val="left"/>
      <w:pPr>
        <w:ind w:left="8134" w:hanging="361"/>
      </w:pPr>
      <w:rPr>
        <w:rFonts w:hint="default"/>
        <w:lang w:val="el-GR" w:eastAsia="en-US" w:bidi="ar-SA"/>
      </w:rPr>
    </w:lvl>
    <w:lvl w:ilvl="8" w:tplc="7A06A0DC">
      <w:numFmt w:val="bullet"/>
      <w:lvlText w:val="•"/>
      <w:lvlJc w:val="left"/>
      <w:pPr>
        <w:ind w:left="9165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6484D62"/>
    <w:multiLevelType w:val="multilevel"/>
    <w:tmpl w:val="C0DEA3F6"/>
    <w:lvl w:ilvl="0">
      <w:start w:val="1"/>
      <w:numFmt w:val="decimal"/>
      <w:lvlText w:val="%1"/>
      <w:lvlJc w:val="left"/>
      <w:pPr>
        <w:ind w:left="590" w:hanging="39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90" w:hanging="3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9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l-GR" w:eastAsia="en-US" w:bidi="ar-SA"/>
      </w:rPr>
    </w:lvl>
    <w:lvl w:ilvl="3">
      <w:numFmt w:val="bullet"/>
      <w:lvlText w:val="•"/>
      <w:lvlJc w:val="left"/>
      <w:pPr>
        <w:ind w:left="3039" w:hanging="49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8" w:hanging="49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78" w:hanging="49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8" w:hanging="49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17" w:hanging="49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87" w:hanging="496"/>
      </w:pPr>
      <w:rPr>
        <w:rFonts w:hint="default"/>
        <w:lang w:val="el-GR" w:eastAsia="en-US" w:bidi="ar-SA"/>
      </w:rPr>
    </w:lvl>
  </w:abstractNum>
  <w:abstractNum w:abstractNumId="15" w15:restartNumberingAfterBreak="0">
    <w:nsid w:val="56D041CE"/>
    <w:multiLevelType w:val="hybridMultilevel"/>
    <w:tmpl w:val="A008D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520"/>
    <w:multiLevelType w:val="multilevel"/>
    <w:tmpl w:val="B25E43F2"/>
    <w:lvl w:ilvl="0">
      <w:start w:val="1"/>
      <w:numFmt w:val="decimal"/>
      <w:lvlText w:val="%1"/>
      <w:lvlJc w:val="left"/>
      <w:pPr>
        <w:ind w:left="200" w:hanging="455"/>
      </w:pPr>
      <w:rPr>
        <w:rFonts w:hint="default"/>
        <w:lang w:val="el-GR" w:eastAsia="en-US" w:bidi="ar-SA"/>
      </w:rPr>
    </w:lvl>
    <w:lvl w:ilvl="1">
      <w:start w:val="6"/>
      <w:numFmt w:val="decimal"/>
      <w:lvlText w:val="%1.%2"/>
      <w:lvlJc w:val="left"/>
      <w:pPr>
        <w:ind w:left="200" w:hanging="4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920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11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5C4C2980"/>
    <w:multiLevelType w:val="hybridMultilevel"/>
    <w:tmpl w:val="7C38DC3A"/>
    <w:lvl w:ilvl="0" w:tplc="5A7805A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904F21A">
      <w:numFmt w:val="bullet"/>
      <w:lvlText w:val="•"/>
      <w:lvlJc w:val="left"/>
      <w:pPr>
        <w:ind w:left="1950" w:hanging="361"/>
      </w:pPr>
      <w:rPr>
        <w:rFonts w:hint="default"/>
        <w:lang w:val="el-GR" w:eastAsia="en-US" w:bidi="ar-SA"/>
      </w:rPr>
    </w:lvl>
    <w:lvl w:ilvl="2" w:tplc="5450ECF6">
      <w:numFmt w:val="bullet"/>
      <w:lvlText w:val="•"/>
      <w:lvlJc w:val="left"/>
      <w:pPr>
        <w:ind w:left="2981" w:hanging="361"/>
      </w:pPr>
      <w:rPr>
        <w:rFonts w:hint="default"/>
        <w:lang w:val="el-GR" w:eastAsia="en-US" w:bidi="ar-SA"/>
      </w:rPr>
    </w:lvl>
    <w:lvl w:ilvl="3" w:tplc="29147212">
      <w:numFmt w:val="bullet"/>
      <w:lvlText w:val="•"/>
      <w:lvlJc w:val="left"/>
      <w:pPr>
        <w:ind w:left="4011" w:hanging="361"/>
      </w:pPr>
      <w:rPr>
        <w:rFonts w:hint="default"/>
        <w:lang w:val="el-GR" w:eastAsia="en-US" w:bidi="ar-SA"/>
      </w:rPr>
    </w:lvl>
    <w:lvl w:ilvl="4" w:tplc="93BE4610">
      <w:numFmt w:val="bullet"/>
      <w:lvlText w:val="•"/>
      <w:lvlJc w:val="left"/>
      <w:pPr>
        <w:ind w:left="5042" w:hanging="361"/>
      </w:pPr>
      <w:rPr>
        <w:rFonts w:hint="default"/>
        <w:lang w:val="el-GR" w:eastAsia="en-US" w:bidi="ar-SA"/>
      </w:rPr>
    </w:lvl>
    <w:lvl w:ilvl="5" w:tplc="52108EC4">
      <w:numFmt w:val="bullet"/>
      <w:lvlText w:val="•"/>
      <w:lvlJc w:val="left"/>
      <w:pPr>
        <w:ind w:left="6073" w:hanging="361"/>
      </w:pPr>
      <w:rPr>
        <w:rFonts w:hint="default"/>
        <w:lang w:val="el-GR" w:eastAsia="en-US" w:bidi="ar-SA"/>
      </w:rPr>
    </w:lvl>
    <w:lvl w:ilvl="6" w:tplc="782EE4FA">
      <w:numFmt w:val="bullet"/>
      <w:lvlText w:val="•"/>
      <w:lvlJc w:val="left"/>
      <w:pPr>
        <w:ind w:left="7103" w:hanging="361"/>
      </w:pPr>
      <w:rPr>
        <w:rFonts w:hint="default"/>
        <w:lang w:val="el-GR" w:eastAsia="en-US" w:bidi="ar-SA"/>
      </w:rPr>
    </w:lvl>
    <w:lvl w:ilvl="7" w:tplc="E5D49D6A">
      <w:numFmt w:val="bullet"/>
      <w:lvlText w:val="•"/>
      <w:lvlJc w:val="left"/>
      <w:pPr>
        <w:ind w:left="8134" w:hanging="361"/>
      </w:pPr>
      <w:rPr>
        <w:rFonts w:hint="default"/>
        <w:lang w:val="el-GR" w:eastAsia="en-US" w:bidi="ar-SA"/>
      </w:rPr>
    </w:lvl>
    <w:lvl w:ilvl="8" w:tplc="936C2600">
      <w:numFmt w:val="bullet"/>
      <w:lvlText w:val="•"/>
      <w:lvlJc w:val="left"/>
      <w:pPr>
        <w:ind w:left="9165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5D2772CC"/>
    <w:multiLevelType w:val="multilevel"/>
    <w:tmpl w:val="871A5730"/>
    <w:lvl w:ilvl="0">
      <w:start w:val="1"/>
      <w:numFmt w:val="decimal"/>
      <w:lvlText w:val="%1"/>
      <w:lvlJc w:val="left"/>
      <w:pPr>
        <w:ind w:left="200" w:hanging="455"/>
      </w:pPr>
      <w:rPr>
        <w:rFonts w:hint="default"/>
        <w:lang w:val="el-GR" w:eastAsia="en-US" w:bidi="ar-SA"/>
      </w:rPr>
    </w:lvl>
    <w:lvl w:ilvl="1">
      <w:start w:val="4"/>
      <w:numFmt w:val="decimal"/>
      <w:lvlText w:val="%1.%2."/>
      <w:lvlJc w:val="left"/>
      <w:pPr>
        <w:ind w:left="200" w:hanging="4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05" w:hanging="45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07" w:hanging="45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0" w:hanging="45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13" w:hanging="45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15" w:hanging="45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8" w:hanging="45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1" w:hanging="455"/>
      </w:pPr>
      <w:rPr>
        <w:rFonts w:hint="default"/>
        <w:lang w:val="el-GR" w:eastAsia="en-US" w:bidi="ar-SA"/>
      </w:rPr>
    </w:lvl>
  </w:abstractNum>
  <w:abstractNum w:abstractNumId="19" w15:restartNumberingAfterBreak="0">
    <w:nsid w:val="5F0810FB"/>
    <w:multiLevelType w:val="multilevel"/>
    <w:tmpl w:val="414ED0B2"/>
    <w:lvl w:ilvl="0">
      <w:start w:val="1"/>
      <w:numFmt w:val="decimal"/>
      <w:lvlText w:val="%1"/>
      <w:lvlJc w:val="left"/>
      <w:pPr>
        <w:ind w:left="200" w:hanging="439"/>
      </w:pPr>
      <w:rPr>
        <w:rFonts w:hint="default"/>
        <w:lang w:val="el-GR" w:eastAsia="en-US" w:bidi="ar-SA"/>
      </w:rPr>
    </w:lvl>
    <w:lvl w:ilvl="1">
      <w:start w:val="4"/>
      <w:numFmt w:val="decimal"/>
      <w:lvlText w:val="%1.%2."/>
      <w:lvlJc w:val="left"/>
      <w:pPr>
        <w:ind w:left="200" w:hanging="4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05" w:hanging="43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0" w:hanging="4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13" w:hanging="4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15" w:hanging="4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8" w:hanging="4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1" w:hanging="439"/>
      </w:pPr>
      <w:rPr>
        <w:rFonts w:hint="default"/>
        <w:lang w:val="el-GR" w:eastAsia="en-US" w:bidi="ar-SA"/>
      </w:rPr>
    </w:lvl>
  </w:abstractNum>
  <w:abstractNum w:abstractNumId="20" w15:restartNumberingAfterBreak="0">
    <w:nsid w:val="730D0DCE"/>
    <w:multiLevelType w:val="multilevel"/>
    <w:tmpl w:val="8EDAD016"/>
    <w:lvl w:ilvl="0">
      <w:start w:val="1"/>
      <w:numFmt w:val="decimal"/>
      <w:lvlText w:val="%1."/>
      <w:lvlJc w:val="left"/>
      <w:pPr>
        <w:ind w:left="418" w:hanging="219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00" w:hanging="4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620" w:hanging="42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821" w:hanging="42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22" w:hanging="42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22" w:hanging="42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23" w:hanging="42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24" w:hanging="42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424"/>
      </w:pPr>
      <w:rPr>
        <w:rFonts w:hint="default"/>
        <w:lang w:val="el-GR" w:eastAsia="en-US" w:bidi="ar-SA"/>
      </w:rPr>
    </w:lvl>
  </w:abstractNum>
  <w:abstractNum w:abstractNumId="21" w15:restartNumberingAfterBreak="0">
    <w:nsid w:val="7DFB6043"/>
    <w:multiLevelType w:val="hybridMultilevel"/>
    <w:tmpl w:val="7BF0167A"/>
    <w:lvl w:ilvl="0" w:tplc="A1D6F93C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A18164A">
      <w:numFmt w:val="bullet"/>
      <w:lvlText w:val="•"/>
      <w:lvlJc w:val="left"/>
      <w:pPr>
        <w:ind w:left="1950" w:hanging="361"/>
      </w:pPr>
      <w:rPr>
        <w:rFonts w:hint="default"/>
        <w:lang w:val="el-GR" w:eastAsia="en-US" w:bidi="ar-SA"/>
      </w:rPr>
    </w:lvl>
    <w:lvl w:ilvl="2" w:tplc="876240A8">
      <w:numFmt w:val="bullet"/>
      <w:lvlText w:val="•"/>
      <w:lvlJc w:val="left"/>
      <w:pPr>
        <w:ind w:left="2981" w:hanging="361"/>
      </w:pPr>
      <w:rPr>
        <w:rFonts w:hint="default"/>
        <w:lang w:val="el-GR" w:eastAsia="en-US" w:bidi="ar-SA"/>
      </w:rPr>
    </w:lvl>
    <w:lvl w:ilvl="3" w:tplc="B7CCBB06">
      <w:numFmt w:val="bullet"/>
      <w:lvlText w:val="•"/>
      <w:lvlJc w:val="left"/>
      <w:pPr>
        <w:ind w:left="4011" w:hanging="361"/>
      </w:pPr>
      <w:rPr>
        <w:rFonts w:hint="default"/>
        <w:lang w:val="el-GR" w:eastAsia="en-US" w:bidi="ar-SA"/>
      </w:rPr>
    </w:lvl>
    <w:lvl w:ilvl="4" w:tplc="81089A60">
      <w:numFmt w:val="bullet"/>
      <w:lvlText w:val="•"/>
      <w:lvlJc w:val="left"/>
      <w:pPr>
        <w:ind w:left="5042" w:hanging="361"/>
      </w:pPr>
      <w:rPr>
        <w:rFonts w:hint="default"/>
        <w:lang w:val="el-GR" w:eastAsia="en-US" w:bidi="ar-SA"/>
      </w:rPr>
    </w:lvl>
    <w:lvl w:ilvl="5" w:tplc="E250B6A0">
      <w:numFmt w:val="bullet"/>
      <w:lvlText w:val="•"/>
      <w:lvlJc w:val="left"/>
      <w:pPr>
        <w:ind w:left="6073" w:hanging="361"/>
      </w:pPr>
      <w:rPr>
        <w:rFonts w:hint="default"/>
        <w:lang w:val="el-GR" w:eastAsia="en-US" w:bidi="ar-SA"/>
      </w:rPr>
    </w:lvl>
    <w:lvl w:ilvl="6" w:tplc="84FC2116">
      <w:numFmt w:val="bullet"/>
      <w:lvlText w:val="•"/>
      <w:lvlJc w:val="left"/>
      <w:pPr>
        <w:ind w:left="7103" w:hanging="361"/>
      </w:pPr>
      <w:rPr>
        <w:rFonts w:hint="default"/>
        <w:lang w:val="el-GR" w:eastAsia="en-US" w:bidi="ar-SA"/>
      </w:rPr>
    </w:lvl>
    <w:lvl w:ilvl="7" w:tplc="C85058CA">
      <w:numFmt w:val="bullet"/>
      <w:lvlText w:val="•"/>
      <w:lvlJc w:val="left"/>
      <w:pPr>
        <w:ind w:left="8134" w:hanging="361"/>
      </w:pPr>
      <w:rPr>
        <w:rFonts w:hint="default"/>
        <w:lang w:val="el-GR" w:eastAsia="en-US" w:bidi="ar-SA"/>
      </w:rPr>
    </w:lvl>
    <w:lvl w:ilvl="8" w:tplc="9A82F81C">
      <w:numFmt w:val="bullet"/>
      <w:lvlText w:val="•"/>
      <w:lvlJc w:val="left"/>
      <w:pPr>
        <w:ind w:left="9165" w:hanging="361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13"/>
  </w:num>
  <w:num w:numId="9">
    <w:abstractNumId w:val="19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7"/>
  </w:num>
  <w:num w:numId="15">
    <w:abstractNumId w:val="3"/>
  </w:num>
  <w:num w:numId="16">
    <w:abstractNumId w:val="0"/>
  </w:num>
  <w:num w:numId="17">
    <w:abstractNumId w:val="14"/>
  </w:num>
  <w:num w:numId="18">
    <w:abstractNumId w:val="2"/>
  </w:num>
  <w:num w:numId="19">
    <w:abstractNumId w:val="21"/>
  </w:num>
  <w:num w:numId="20">
    <w:abstractNumId w:val="12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9"/>
    <w:rsid w:val="000376A8"/>
    <w:rsid w:val="002C35DC"/>
    <w:rsid w:val="00866F39"/>
    <w:rsid w:val="00A01721"/>
    <w:rsid w:val="00AD327F"/>
    <w:rsid w:val="00C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4266-EC13-49F3-AAE6-6DF1E86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866F39"/>
    <w:pPr>
      <w:ind w:left="2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6F39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6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66F39"/>
  </w:style>
  <w:style w:type="character" w:customStyle="1" w:styleId="Char">
    <w:name w:val="Σώμα κειμένου Char"/>
    <w:basedOn w:val="a0"/>
    <w:link w:val="a3"/>
    <w:uiPriority w:val="1"/>
    <w:rsid w:val="00866F39"/>
    <w:rPr>
      <w:rFonts w:ascii="Calibri" w:eastAsia="Calibri" w:hAnsi="Calibri" w:cs="Calibri"/>
    </w:rPr>
  </w:style>
  <w:style w:type="paragraph" w:styleId="a4">
    <w:name w:val="Title"/>
    <w:basedOn w:val="a"/>
    <w:link w:val="Char0"/>
    <w:uiPriority w:val="10"/>
    <w:qFormat/>
    <w:rsid w:val="00866F39"/>
    <w:pPr>
      <w:spacing w:before="158"/>
      <w:ind w:left="3681" w:right="1085" w:hanging="2941"/>
    </w:pPr>
    <w:rPr>
      <w:b/>
      <w:bCs/>
      <w:sz w:val="48"/>
      <w:szCs w:val="48"/>
    </w:rPr>
  </w:style>
  <w:style w:type="character" w:customStyle="1" w:styleId="Char0">
    <w:name w:val="Τίτλος Char"/>
    <w:basedOn w:val="a0"/>
    <w:link w:val="a4"/>
    <w:uiPriority w:val="10"/>
    <w:rsid w:val="00866F39"/>
    <w:rPr>
      <w:rFonts w:ascii="Calibri" w:eastAsia="Calibri" w:hAnsi="Calibri" w:cs="Calibri"/>
      <w:b/>
      <w:bCs/>
      <w:sz w:val="48"/>
      <w:szCs w:val="48"/>
    </w:rPr>
  </w:style>
  <w:style w:type="paragraph" w:styleId="a5">
    <w:name w:val="List Paragraph"/>
    <w:basedOn w:val="a"/>
    <w:link w:val="Char1"/>
    <w:uiPriority w:val="34"/>
    <w:qFormat/>
    <w:rsid w:val="00866F39"/>
    <w:pPr>
      <w:ind w:left="920" w:hanging="361"/>
    </w:pPr>
  </w:style>
  <w:style w:type="paragraph" w:customStyle="1" w:styleId="TableParagraph">
    <w:name w:val="Table Paragraph"/>
    <w:basedOn w:val="a"/>
    <w:uiPriority w:val="1"/>
    <w:qFormat/>
    <w:rsid w:val="00866F39"/>
    <w:rPr>
      <w:rFonts w:ascii="Verdana" w:eastAsia="Verdana" w:hAnsi="Verdana" w:cs="Verdana"/>
    </w:rPr>
  </w:style>
  <w:style w:type="character" w:customStyle="1" w:styleId="Char1">
    <w:name w:val="Παράγραφος λίστας Char"/>
    <w:link w:val="a5"/>
    <w:uiPriority w:val="34"/>
    <w:rsid w:val="00866F39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86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Char2"/>
    <w:uiPriority w:val="99"/>
    <w:semiHidden/>
    <w:unhideWhenUsed/>
    <w:rsid w:val="00866F3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866F39"/>
    <w:rPr>
      <w:rFonts w:ascii="Calibri" w:eastAsia="Calibri" w:hAnsi="Calibri" w:cs="Calibri"/>
    </w:rPr>
  </w:style>
  <w:style w:type="paragraph" w:styleId="a7">
    <w:name w:val="header"/>
    <w:basedOn w:val="a"/>
    <w:link w:val="Char3"/>
    <w:uiPriority w:val="99"/>
    <w:unhideWhenUsed/>
    <w:rsid w:val="00866F3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7"/>
    <w:uiPriority w:val="99"/>
    <w:rsid w:val="00866F39"/>
    <w:rPr>
      <w:rFonts w:ascii="Calibri" w:eastAsia="Calibri" w:hAnsi="Calibri" w:cs="Calibri"/>
    </w:rPr>
  </w:style>
  <w:style w:type="paragraph" w:styleId="a8">
    <w:name w:val="footer"/>
    <w:basedOn w:val="a"/>
    <w:link w:val="Char4"/>
    <w:uiPriority w:val="99"/>
    <w:unhideWhenUsed/>
    <w:rsid w:val="00866F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8"/>
    <w:uiPriority w:val="99"/>
    <w:rsid w:val="00866F39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866F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866F39"/>
    <w:rPr>
      <w:color w:val="0000FF"/>
      <w:u w:val="single"/>
    </w:rPr>
  </w:style>
  <w:style w:type="character" w:customStyle="1" w:styleId="aa">
    <w:name w:val="Χαρακτήρες υποσημείωσης"/>
    <w:uiPriority w:val="99"/>
    <w:rsid w:val="00866F39"/>
    <w:rPr>
      <w:rFonts w:cs="Times New Roman"/>
      <w:vertAlign w:val="superscript"/>
    </w:rPr>
  </w:style>
  <w:style w:type="character" w:styleId="ab">
    <w:name w:val="footnote reference"/>
    <w:uiPriority w:val="99"/>
    <w:rsid w:val="00866F39"/>
    <w:rPr>
      <w:vertAlign w:val="superscript"/>
    </w:rPr>
  </w:style>
  <w:style w:type="paragraph" w:styleId="ac">
    <w:name w:val="footnote text"/>
    <w:basedOn w:val="a"/>
    <w:link w:val="Char5"/>
    <w:rsid w:val="00866F39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ar-SA"/>
    </w:rPr>
  </w:style>
  <w:style w:type="character" w:customStyle="1" w:styleId="Char5">
    <w:name w:val="Κείμενο υποσημείωσης Char"/>
    <w:basedOn w:val="a0"/>
    <w:link w:val="ac"/>
    <w:rsid w:val="00866F39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ad">
    <w:name w:val="Balloon Text"/>
    <w:basedOn w:val="a"/>
    <w:link w:val="Char6"/>
    <w:uiPriority w:val="99"/>
    <w:semiHidden/>
    <w:unhideWhenUsed/>
    <w:rsid w:val="00866F39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866F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D231</dc:creator>
  <cp:keywords/>
  <dc:description/>
  <cp:lastModifiedBy>user</cp:lastModifiedBy>
  <cp:revision>2</cp:revision>
  <dcterms:created xsi:type="dcterms:W3CDTF">2022-12-16T11:54:00Z</dcterms:created>
  <dcterms:modified xsi:type="dcterms:W3CDTF">2022-12-16T11:54:00Z</dcterms:modified>
</cp:coreProperties>
</file>