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57" w:rsidRPr="005965CF" w:rsidRDefault="007A4D57" w:rsidP="007A4D57">
      <w:pPr>
        <w:jc w:val="both"/>
        <w:rPr>
          <w:b/>
          <w:lang w:val="en-US"/>
        </w:rPr>
      </w:pPr>
      <w:r>
        <w:rPr>
          <w:noProof/>
          <w:lang w:eastAsia="el-GR" w:bidi="ar-SA"/>
        </w:rPr>
        <w:drawing>
          <wp:anchor distT="0" distB="0" distL="114300" distR="114300" simplePos="0" relativeHeight="251659264" behindDoc="1" locked="0" layoutInCell="1" allowOverlap="1">
            <wp:simplePos x="0" y="0"/>
            <wp:positionH relativeFrom="column">
              <wp:posOffset>-118110</wp:posOffset>
            </wp:positionH>
            <wp:positionV relativeFrom="paragraph">
              <wp:posOffset>-415822</wp:posOffset>
            </wp:positionV>
            <wp:extent cx="636227" cy="584641"/>
            <wp:effectExtent l="19050" t="0" r="0" b="0"/>
            <wp:wrapNone/>
            <wp:docPr id="2" name="Εικόνα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untitled"/>
                    <pic:cNvPicPr>
                      <a:picLocks noChangeAspect="1" noChangeArrowheads="1"/>
                    </pic:cNvPicPr>
                  </pic:nvPicPr>
                  <pic:blipFill>
                    <a:blip r:embed="rId6" cstate="print"/>
                    <a:stretch>
                      <a:fillRect/>
                    </a:stretch>
                  </pic:blipFill>
                  <pic:spPr bwMode="auto">
                    <a:xfrm>
                      <a:off x="0" y="0"/>
                      <a:ext cx="636227" cy="584641"/>
                    </a:xfrm>
                    <a:prstGeom prst="rect">
                      <a:avLst/>
                    </a:prstGeom>
                    <a:noFill/>
                  </pic:spPr>
                </pic:pic>
              </a:graphicData>
            </a:graphic>
          </wp:anchor>
        </w:drawing>
      </w:r>
    </w:p>
    <w:p w:rsidR="0027435E" w:rsidRPr="009209AD" w:rsidRDefault="0027435E" w:rsidP="0027435E">
      <w:pPr>
        <w:spacing w:after="0" w:line="240" w:lineRule="auto"/>
        <w:ind w:hanging="142"/>
        <w:jc w:val="both"/>
        <w:rPr>
          <w:rFonts w:cs="Lucida Sans Unicode"/>
          <w:b/>
        </w:rPr>
      </w:pPr>
      <w:r w:rsidRPr="009209AD">
        <w:rPr>
          <w:rFonts w:cs="Lucida Sans Unicode"/>
          <w:b/>
        </w:rPr>
        <w:t xml:space="preserve">ΕΛΛΗΝΙΚΗ ΔΗΜΟΚΡΑΤΙΑ </w:t>
      </w:r>
      <w:r w:rsidRPr="009209AD">
        <w:rPr>
          <w:rFonts w:cs="Lucida Sans Unicode"/>
          <w:b/>
        </w:rPr>
        <w:tab/>
      </w:r>
      <w:r w:rsidRPr="009209AD">
        <w:rPr>
          <w:rFonts w:cs="Lucida Sans Unicode"/>
          <w:b/>
        </w:rPr>
        <w:tab/>
      </w:r>
      <w:r w:rsidRPr="009209AD">
        <w:rPr>
          <w:rFonts w:cs="Lucida Sans Unicode"/>
          <w:b/>
        </w:rPr>
        <w:tab/>
      </w:r>
      <w:r w:rsidRPr="009209AD">
        <w:rPr>
          <w:rFonts w:cs="Lucida Sans Unicode"/>
          <w:b/>
        </w:rPr>
        <w:tab/>
      </w:r>
      <w:r w:rsidRPr="009209AD">
        <w:rPr>
          <w:rFonts w:cs="Lucida Sans Unicode"/>
          <w:b/>
        </w:rPr>
        <w:tab/>
      </w:r>
    </w:p>
    <w:p w:rsidR="0027435E" w:rsidRPr="009209AD" w:rsidRDefault="000803D6" w:rsidP="0027435E">
      <w:pPr>
        <w:spacing w:after="0" w:line="240" w:lineRule="auto"/>
        <w:ind w:hanging="142"/>
        <w:jc w:val="both"/>
        <w:rPr>
          <w:rFonts w:cs="Lucida Sans Unicode"/>
          <w:b/>
        </w:rPr>
      </w:pPr>
      <w:r>
        <w:rPr>
          <w:rFonts w:cs="Lucida Sans Unicode"/>
          <w:b/>
        </w:rPr>
        <w:t xml:space="preserve">ΔΗΜΟΣ ΔΕΛΦΩΝ </w:t>
      </w:r>
      <w:r>
        <w:rPr>
          <w:rFonts w:cs="Lucida Sans Unicode"/>
          <w:b/>
        </w:rPr>
        <w:tab/>
      </w:r>
      <w:r>
        <w:rPr>
          <w:rFonts w:cs="Lucida Sans Unicode"/>
          <w:b/>
        </w:rPr>
        <w:tab/>
      </w:r>
      <w:r>
        <w:rPr>
          <w:rFonts w:cs="Lucida Sans Unicode"/>
          <w:b/>
        </w:rPr>
        <w:tab/>
      </w:r>
      <w:r>
        <w:rPr>
          <w:rFonts w:cs="Lucida Sans Unicode"/>
          <w:b/>
        </w:rPr>
        <w:tab/>
      </w:r>
      <w:r>
        <w:rPr>
          <w:rFonts w:cs="Lucida Sans Unicode"/>
          <w:b/>
        </w:rPr>
        <w:tab/>
      </w:r>
      <w:r>
        <w:rPr>
          <w:rFonts w:cs="Lucida Sans Unicode"/>
          <w:b/>
        </w:rPr>
        <w:tab/>
        <w:t>ΑΜΦΙΣΣΑ, 19</w:t>
      </w:r>
      <w:r w:rsidR="001E08A0">
        <w:rPr>
          <w:rFonts w:cs="Lucida Sans Unicode"/>
          <w:b/>
        </w:rPr>
        <w:t>.5</w:t>
      </w:r>
      <w:r w:rsidR="00F2138E">
        <w:rPr>
          <w:rFonts w:cs="Lucida Sans Unicode"/>
          <w:b/>
        </w:rPr>
        <w:t>.2025</w:t>
      </w:r>
      <w:r w:rsidR="0027435E" w:rsidRPr="009209AD">
        <w:rPr>
          <w:rFonts w:cs="Lucida Sans Unicode"/>
          <w:b/>
        </w:rPr>
        <w:tab/>
      </w:r>
      <w:r w:rsidR="0027435E">
        <w:rPr>
          <w:rFonts w:cs="Lucida Sans Unicode"/>
          <w:b/>
        </w:rPr>
        <w:t xml:space="preserve">   </w:t>
      </w:r>
    </w:p>
    <w:p w:rsidR="0027435E" w:rsidRPr="009209AD" w:rsidRDefault="0027435E" w:rsidP="0027435E">
      <w:pPr>
        <w:spacing w:after="0" w:line="240" w:lineRule="auto"/>
        <w:ind w:hanging="142"/>
        <w:jc w:val="both"/>
        <w:rPr>
          <w:rFonts w:cs="Lucida Sans Unicode"/>
          <w:b/>
        </w:rPr>
      </w:pPr>
      <w:r w:rsidRPr="009209AD">
        <w:rPr>
          <w:rFonts w:cs="Lucida Sans Unicode"/>
          <w:b/>
        </w:rPr>
        <w:t xml:space="preserve">ΓΡΑΦΕΙΟ ΤΥΠΟΥ </w:t>
      </w:r>
    </w:p>
    <w:p w:rsidR="007B7DF1" w:rsidRPr="007B7DF1" w:rsidRDefault="007B7DF1" w:rsidP="0027435E">
      <w:pPr>
        <w:spacing w:after="0" w:line="240" w:lineRule="auto"/>
        <w:ind w:hanging="142"/>
        <w:jc w:val="both"/>
        <w:rPr>
          <w:rFonts w:cs="Lucida Sans Unicode"/>
          <w:b/>
        </w:rPr>
      </w:pPr>
      <w:r>
        <w:rPr>
          <w:rFonts w:cs="Lucida Sans Unicode"/>
          <w:b/>
        </w:rPr>
        <w:t>Πλατεία Κεχαγιά</w:t>
      </w:r>
    </w:p>
    <w:p w:rsidR="0027435E" w:rsidRPr="009209AD" w:rsidRDefault="0027435E" w:rsidP="0027435E">
      <w:pPr>
        <w:spacing w:after="0" w:line="240" w:lineRule="auto"/>
        <w:ind w:hanging="142"/>
        <w:jc w:val="both"/>
        <w:rPr>
          <w:rFonts w:cs="Lucida Sans Unicode"/>
          <w:b/>
        </w:rPr>
      </w:pPr>
      <w:r w:rsidRPr="009209AD">
        <w:rPr>
          <w:rFonts w:cs="Lucida Sans Unicode"/>
          <w:b/>
        </w:rPr>
        <w:t>ΤΚ 33100, Άμφισσα</w:t>
      </w:r>
    </w:p>
    <w:p w:rsidR="0027435E" w:rsidRPr="000803D6" w:rsidRDefault="007B7DF1" w:rsidP="0027435E">
      <w:pPr>
        <w:spacing w:after="0" w:line="240" w:lineRule="auto"/>
        <w:ind w:hanging="142"/>
        <w:jc w:val="both"/>
        <w:rPr>
          <w:rFonts w:cs="Lucida Sans Unicode"/>
          <w:b/>
        </w:rPr>
      </w:pPr>
      <w:proofErr w:type="gramStart"/>
      <w:r>
        <w:rPr>
          <w:rFonts w:cs="Lucida Sans Unicode"/>
          <w:b/>
          <w:lang w:val="en-US"/>
        </w:rPr>
        <w:t>e</w:t>
      </w:r>
      <w:r w:rsidR="0027435E" w:rsidRPr="000803D6">
        <w:rPr>
          <w:rFonts w:cs="Lucida Sans Unicode"/>
          <w:b/>
        </w:rPr>
        <w:t>-</w:t>
      </w:r>
      <w:r w:rsidR="0027435E" w:rsidRPr="009209AD">
        <w:rPr>
          <w:rFonts w:cs="Lucida Sans Unicode"/>
          <w:b/>
          <w:lang w:val="en-US"/>
        </w:rPr>
        <w:t>mail</w:t>
      </w:r>
      <w:proofErr w:type="gramEnd"/>
      <w:r w:rsidR="0027435E" w:rsidRPr="000803D6">
        <w:rPr>
          <w:rFonts w:cs="Lucida Sans Unicode"/>
          <w:b/>
        </w:rPr>
        <w:t xml:space="preserve">: </w:t>
      </w:r>
      <w:proofErr w:type="spellStart"/>
      <w:r w:rsidR="0027435E" w:rsidRPr="009209AD">
        <w:rPr>
          <w:rFonts w:cs="Lucida Sans Unicode"/>
          <w:b/>
          <w:lang w:val="en-US"/>
        </w:rPr>
        <w:t>grafeiotypou</w:t>
      </w:r>
      <w:proofErr w:type="spellEnd"/>
      <w:r w:rsidR="0027435E" w:rsidRPr="000803D6">
        <w:rPr>
          <w:rFonts w:cs="Lucida Sans Unicode"/>
          <w:b/>
        </w:rPr>
        <w:t>@</w:t>
      </w:r>
      <w:proofErr w:type="spellStart"/>
      <w:r w:rsidR="0027435E" w:rsidRPr="009209AD">
        <w:rPr>
          <w:rFonts w:cs="Lucida Sans Unicode"/>
          <w:b/>
          <w:lang w:val="en-US"/>
        </w:rPr>
        <w:t>delphi</w:t>
      </w:r>
      <w:proofErr w:type="spellEnd"/>
      <w:r w:rsidR="0027435E" w:rsidRPr="000803D6">
        <w:rPr>
          <w:rFonts w:cs="Lucida Sans Unicode"/>
          <w:b/>
        </w:rPr>
        <w:t>.</w:t>
      </w:r>
      <w:proofErr w:type="spellStart"/>
      <w:r w:rsidR="0027435E" w:rsidRPr="009209AD">
        <w:rPr>
          <w:rFonts w:cs="Lucida Sans Unicode"/>
          <w:b/>
          <w:lang w:val="en-US"/>
        </w:rPr>
        <w:t>gov</w:t>
      </w:r>
      <w:proofErr w:type="spellEnd"/>
      <w:r w:rsidR="0027435E" w:rsidRPr="000803D6">
        <w:rPr>
          <w:rFonts w:cs="Lucida Sans Unicode"/>
          <w:b/>
        </w:rPr>
        <w:t>.</w:t>
      </w:r>
      <w:proofErr w:type="spellStart"/>
      <w:r w:rsidR="0027435E" w:rsidRPr="009209AD">
        <w:rPr>
          <w:rFonts w:cs="Lucida Sans Unicode"/>
          <w:b/>
          <w:lang w:val="en-US"/>
        </w:rPr>
        <w:t>gr</w:t>
      </w:r>
      <w:proofErr w:type="spellEnd"/>
    </w:p>
    <w:p w:rsidR="007A4D57" w:rsidRPr="000803D6" w:rsidRDefault="007A4D57" w:rsidP="00BD0567">
      <w:pPr>
        <w:spacing w:after="0" w:line="240" w:lineRule="auto"/>
        <w:ind w:hanging="142"/>
        <w:jc w:val="both"/>
        <w:rPr>
          <w:rFonts w:cs="Lucida Sans Unicode"/>
        </w:rPr>
      </w:pPr>
      <w:r w:rsidRPr="000803D6">
        <w:rPr>
          <w:rFonts w:cs="Lucida Sans Unicode"/>
        </w:rPr>
        <w:tab/>
      </w:r>
      <w:r w:rsidRPr="000803D6">
        <w:rPr>
          <w:rFonts w:cs="Lucida Sans Unicode"/>
        </w:rPr>
        <w:tab/>
      </w:r>
      <w:r w:rsidRPr="000803D6">
        <w:rPr>
          <w:rFonts w:cs="Lucida Sans Unicode"/>
        </w:rPr>
        <w:tab/>
      </w:r>
      <w:r w:rsidRPr="000803D6">
        <w:rPr>
          <w:rFonts w:cs="Lucida Sans Unicode"/>
        </w:rPr>
        <w:tab/>
      </w:r>
    </w:p>
    <w:p w:rsidR="00BD0567" w:rsidRPr="000803D6" w:rsidRDefault="00BD0567" w:rsidP="00BD0567">
      <w:pPr>
        <w:spacing w:after="0" w:line="240" w:lineRule="auto"/>
        <w:ind w:hanging="142"/>
        <w:jc w:val="both"/>
        <w:rPr>
          <w:rFonts w:cs="Lucida Sans Unicode"/>
        </w:rPr>
      </w:pPr>
    </w:p>
    <w:p w:rsidR="005A13D8" w:rsidRPr="000803D6" w:rsidRDefault="005A13D8" w:rsidP="00BD0567">
      <w:pPr>
        <w:spacing w:after="0" w:line="240" w:lineRule="auto"/>
        <w:ind w:hanging="142"/>
        <w:jc w:val="both"/>
        <w:rPr>
          <w:rFonts w:cs="Lucida Sans Unicode"/>
        </w:rPr>
      </w:pPr>
    </w:p>
    <w:p w:rsidR="005A13D8" w:rsidRPr="000803D6" w:rsidRDefault="005A13D8" w:rsidP="007A4D57">
      <w:pPr>
        <w:spacing w:after="0" w:line="240" w:lineRule="auto"/>
        <w:ind w:left="-360"/>
        <w:jc w:val="both"/>
        <w:rPr>
          <w:rFonts w:cs="Lucida Sans Unicode"/>
          <w:b/>
          <w:u w:val="single"/>
        </w:rPr>
      </w:pPr>
    </w:p>
    <w:p w:rsidR="007A4D57" w:rsidRDefault="00A40B08" w:rsidP="007A4D57">
      <w:pPr>
        <w:ind w:left="-360"/>
        <w:jc w:val="center"/>
        <w:rPr>
          <w:b/>
          <w:sz w:val="28"/>
          <w:szCs w:val="28"/>
          <w:u w:val="single"/>
        </w:rPr>
      </w:pPr>
      <w:r>
        <w:rPr>
          <w:b/>
          <w:sz w:val="28"/>
          <w:szCs w:val="28"/>
          <w:u w:val="single"/>
        </w:rPr>
        <w:t>ΑΝΑΚΟΙΝΩΣΗ</w:t>
      </w:r>
    </w:p>
    <w:p w:rsidR="00F2138E" w:rsidRPr="00F2138E" w:rsidRDefault="00A9290C" w:rsidP="00F2138E">
      <w:pPr>
        <w:jc w:val="center"/>
        <w:rPr>
          <w:b/>
        </w:rPr>
      </w:pPr>
      <w:r>
        <w:rPr>
          <w:b/>
        </w:rPr>
        <w:t xml:space="preserve">Αιτήσεις εκδήλωσης ενδιαφέροντος για τα ΚΔΑΠ </w:t>
      </w:r>
      <w:r w:rsidR="000803D6">
        <w:rPr>
          <w:b/>
        </w:rPr>
        <w:t xml:space="preserve">και </w:t>
      </w:r>
      <w:proofErr w:type="spellStart"/>
      <w:r w:rsidR="000803D6">
        <w:rPr>
          <w:b/>
        </w:rPr>
        <w:t>ΚΔΑΠμεΑ</w:t>
      </w:r>
      <w:proofErr w:type="spellEnd"/>
      <w:r w:rsidR="000803D6">
        <w:rPr>
          <w:b/>
        </w:rPr>
        <w:t xml:space="preserve"> </w:t>
      </w:r>
      <w:r>
        <w:rPr>
          <w:b/>
        </w:rPr>
        <w:t>του Δήμου Δελφών της χρονιάς 2025-26</w:t>
      </w:r>
    </w:p>
    <w:p w:rsidR="00A9290C" w:rsidRPr="00A9290C" w:rsidRDefault="00A9290C" w:rsidP="00A9290C">
      <w:pPr>
        <w:jc w:val="both"/>
        <w:rPr>
          <w:rFonts w:cstheme="minorHAnsi"/>
        </w:rPr>
      </w:pPr>
    </w:p>
    <w:p w:rsidR="00A9290C" w:rsidRPr="00A9290C" w:rsidRDefault="00A9290C" w:rsidP="00A9290C">
      <w:pPr>
        <w:jc w:val="both"/>
        <w:rPr>
          <w:rFonts w:cstheme="minorHAnsi"/>
        </w:rPr>
      </w:pPr>
      <w:r w:rsidRPr="00A9290C">
        <w:rPr>
          <w:rFonts w:cstheme="minorHAnsi"/>
          <w:b/>
        </w:rPr>
        <w:t>Ο Δήμος Δελφών συνεχίζει, για μια ακόμα χρονιά, την επιτυχή λειτουργία των Κ.Δ.Α.Π. στα σχολεία του Δήμου,</w:t>
      </w:r>
      <w:r w:rsidRPr="00A9290C">
        <w:rPr>
          <w:rFonts w:cstheme="minorHAnsi"/>
        </w:rPr>
        <w:t xml:space="preserve"> συμμετέχοντας στο πρόγραμμα «ΠΡΟΩΘΗΣΗ ΚΑΙ ΥΠΟΣΤΗΡΙΞΗ ΠΑΙΔΙΩΝ ΓΙΑ ΤΗΝ ΕΝΤΑΞΗ ΤΟΥΣ ΣΤΗΝ ΠΡΟΣΧΟΛΙΚΗ ΕΚΠΑΙΔΕΥΣΗ, ΚΑΘΩΣ ΚΑΙ ΓΙΑ ΤΗΝ ΠΡΟΣΒΑΣΗ ΠΑΙΔΙΩΝ ΣΧΟΛΙΚΗΣ ΗΛΙΚΙΑΣ, ΕΦΗΒΩΝ ΚΑΙ ΑΤΟΜΩΝ ΜΕ ΑΝΑΠΗΡΙΑ, ΣΕ ΥΠΗΡΕΣΙΕΣ ΔΗΜΙΟΥΡΓΙΚΗΣ ΑΠΑΣΧΟΛΗΣΗΣ» για τη σχολική χρονιά 2025-2026. </w:t>
      </w:r>
      <w:r w:rsidRPr="00A9290C">
        <w:rPr>
          <w:rFonts w:cstheme="minorHAnsi"/>
          <w:b/>
        </w:rPr>
        <w:t>Τα παιδιά του Δήμου μας ηλικίας, 5-12 ετών, έχουν τη δυνατότητα να συμμετάσχουν ΔΩΡΕΑΝ στις αθλητικές αλλά και πολιτιστικές δραστηριότητες</w:t>
      </w:r>
      <w:r w:rsidRPr="00A9290C">
        <w:rPr>
          <w:rFonts w:cstheme="minorHAnsi"/>
        </w:rPr>
        <w:t xml:space="preserve"> των Κέντρων Δημιουργικής Απασχόλησης Παιδιών, καθώς και στο </w:t>
      </w:r>
      <w:r w:rsidRPr="00A9290C">
        <w:rPr>
          <w:rFonts w:cstheme="minorHAnsi"/>
          <w:b/>
        </w:rPr>
        <w:t>κολυμβητήριο της Ιτέας με ΔΩΡΕΑΝ μεταφορά σε αυτό</w:t>
      </w:r>
      <w:r w:rsidRPr="00A9290C">
        <w:rPr>
          <w:rFonts w:cstheme="minorHAnsi"/>
        </w:rPr>
        <w:t>.</w:t>
      </w:r>
    </w:p>
    <w:p w:rsidR="00A9290C" w:rsidRPr="00A9290C" w:rsidRDefault="00A9290C" w:rsidP="00A9290C">
      <w:pPr>
        <w:jc w:val="both"/>
        <w:rPr>
          <w:rFonts w:cstheme="minorHAnsi"/>
        </w:rPr>
      </w:pPr>
      <w:r w:rsidRPr="00A9290C">
        <w:rPr>
          <w:rFonts w:cstheme="minorHAnsi"/>
        </w:rPr>
        <w:t xml:space="preserve">Στα ΚΔΑΠ του Δήμου μας, με έμπειρο και καταξιωμένο εκπαιδευτικό προσωπικό λειτουργούν τμήματα κολύμβησης, ρομποτικής, ποδοσφαίρου, μπάσκετ, </w:t>
      </w:r>
      <w:proofErr w:type="spellStart"/>
      <w:r w:rsidRPr="00A9290C">
        <w:rPr>
          <w:rFonts w:cstheme="minorHAnsi"/>
        </w:rPr>
        <w:t>πετοσφαίρισης</w:t>
      </w:r>
      <w:proofErr w:type="spellEnd"/>
      <w:r w:rsidRPr="00A9290C">
        <w:rPr>
          <w:rFonts w:cstheme="minorHAnsi"/>
        </w:rPr>
        <w:t xml:space="preserve">, τένις, αθλοπαιδιών, στίβου, ρυθμικής γυμναστικής, χάντμπολ, χορού, μουσικής, εργαστήρια εικαστικών, κατασκευών, φωτογραφίας, ανθοκομίας, τμήματα σχολικής Μελέτης, γερμανικής γλώσσας, </w:t>
      </w:r>
      <w:proofErr w:type="spellStart"/>
      <w:r w:rsidRPr="00A9290C">
        <w:rPr>
          <w:rFonts w:cstheme="minorHAnsi"/>
        </w:rPr>
        <w:t>φιλαναγνωσίας</w:t>
      </w:r>
      <w:proofErr w:type="spellEnd"/>
      <w:r w:rsidRPr="00A9290C">
        <w:rPr>
          <w:rFonts w:cstheme="minorHAnsi"/>
        </w:rPr>
        <w:t xml:space="preserve"> και γλωσσικών δεξιοτήτων </w:t>
      </w:r>
      <w:proofErr w:type="spellStart"/>
      <w:r w:rsidRPr="00A9290C">
        <w:rPr>
          <w:rFonts w:cstheme="minorHAnsi"/>
        </w:rPr>
        <w:t>κ.λ.π</w:t>
      </w:r>
      <w:proofErr w:type="spellEnd"/>
      <w:r w:rsidRPr="00A9290C">
        <w:rPr>
          <w:rFonts w:cstheme="minorHAnsi"/>
        </w:rPr>
        <w:t>.</w:t>
      </w:r>
    </w:p>
    <w:p w:rsidR="00A9290C" w:rsidRPr="00A9290C" w:rsidRDefault="00A9290C" w:rsidP="00A9290C">
      <w:pPr>
        <w:jc w:val="both"/>
        <w:rPr>
          <w:rFonts w:cstheme="minorHAnsi"/>
        </w:rPr>
      </w:pPr>
      <w:r w:rsidRPr="00A9290C">
        <w:rPr>
          <w:rFonts w:cstheme="minorHAnsi"/>
        </w:rPr>
        <w:t xml:space="preserve">Παράλληλα οργανώνουμε δράσεις για το περιβάλλον, τον πολιτισμό, τον σχολικό εκφοβισμό, τον εθελοντισμό και την υγιεινή διατροφή. Ανάλογα με το ενδιαφέρον των παιδιών μπορούν να προστεθούν κι άλλες δραστηριότητες. Για το λόγο αυτό συμπληρώστε επιθυμητές δραστηριότητες στη φόρμα εκδήλωσης ενδιαφέροντος». Μπορείτε να ενημερωθείτε για τις δράσεις μας και στο </w:t>
      </w:r>
      <w:proofErr w:type="spellStart"/>
      <w:r w:rsidRPr="00A9290C">
        <w:rPr>
          <w:rFonts w:cstheme="minorHAnsi"/>
        </w:rPr>
        <w:t>Facebook</w:t>
      </w:r>
      <w:proofErr w:type="spellEnd"/>
      <w:r w:rsidRPr="00A9290C">
        <w:rPr>
          <w:rFonts w:cstheme="minorHAnsi"/>
        </w:rPr>
        <w:t>, στη σελίδα των ΚΔΑΠ «ΚΔΑΠ Δήμου Δελφών-Κέντρο Δημιουργικής Απασχόλησης Παιδιών».</w:t>
      </w:r>
    </w:p>
    <w:p w:rsidR="00A9290C" w:rsidRPr="00A9290C" w:rsidRDefault="00A9290C" w:rsidP="00A9290C">
      <w:pPr>
        <w:jc w:val="both"/>
        <w:rPr>
          <w:rFonts w:cstheme="minorHAnsi"/>
          <w:b/>
        </w:rPr>
      </w:pPr>
      <w:r w:rsidRPr="00A9290C">
        <w:rPr>
          <w:rFonts w:cstheme="minorHAnsi"/>
          <w:b/>
        </w:rPr>
        <w:t>Τα Κ.Δ.Α.Π. του Δήμου μας στεγάζονται:</w:t>
      </w:r>
    </w:p>
    <w:p w:rsidR="00A9290C" w:rsidRPr="00A9290C" w:rsidRDefault="00A9290C" w:rsidP="00A9290C">
      <w:pPr>
        <w:pStyle w:val="a3"/>
        <w:numPr>
          <w:ilvl w:val="0"/>
          <w:numId w:val="21"/>
        </w:numPr>
        <w:jc w:val="both"/>
        <w:rPr>
          <w:rFonts w:cstheme="minorHAnsi"/>
        </w:rPr>
      </w:pPr>
      <w:r w:rsidRPr="00A9290C">
        <w:rPr>
          <w:rFonts w:cstheme="minorHAnsi"/>
        </w:rPr>
        <w:t>1</w:t>
      </w:r>
      <w:r w:rsidRPr="00A9290C">
        <w:rPr>
          <w:rFonts w:cstheme="minorHAnsi"/>
          <w:lang w:val="en-US"/>
        </w:rPr>
        <w:t>o</w:t>
      </w:r>
      <w:r w:rsidRPr="00A9290C">
        <w:rPr>
          <w:rFonts w:cstheme="minorHAnsi"/>
        </w:rPr>
        <w:t xml:space="preserve"> Κ.Δ.Α.Π. ΔΗΜΟΥ ΔΕΛΦΩΝ, το 20 ΔΗΜΟΤΙΚΟ ΣΧΟΛΕΙΟ ΑΜΦΙΣΣΑΣ</w:t>
      </w:r>
    </w:p>
    <w:p w:rsidR="00A9290C" w:rsidRPr="00A9290C" w:rsidRDefault="00A9290C" w:rsidP="00A9290C">
      <w:pPr>
        <w:jc w:val="both"/>
        <w:rPr>
          <w:rFonts w:cstheme="minorHAnsi"/>
        </w:rPr>
      </w:pPr>
      <w:r w:rsidRPr="00A9290C">
        <w:rPr>
          <w:rFonts w:cstheme="minorHAnsi"/>
        </w:rPr>
        <w:t xml:space="preserve">Διεύθυνση : Πανουργιά 27 &amp; </w:t>
      </w:r>
      <w:proofErr w:type="spellStart"/>
      <w:r w:rsidRPr="00A9290C">
        <w:rPr>
          <w:rFonts w:cstheme="minorHAnsi"/>
        </w:rPr>
        <w:t>Σιμοπούλου</w:t>
      </w:r>
      <w:proofErr w:type="spellEnd"/>
      <w:r w:rsidRPr="00A9290C">
        <w:rPr>
          <w:rFonts w:cstheme="minorHAnsi"/>
        </w:rPr>
        <w:t>, Άμφισσα</w:t>
      </w:r>
    </w:p>
    <w:p w:rsidR="00A9290C" w:rsidRPr="00A9290C" w:rsidRDefault="00A9290C" w:rsidP="00A9290C">
      <w:pPr>
        <w:pStyle w:val="a3"/>
        <w:numPr>
          <w:ilvl w:val="0"/>
          <w:numId w:val="21"/>
        </w:numPr>
        <w:jc w:val="both"/>
        <w:rPr>
          <w:rFonts w:cstheme="minorHAnsi"/>
        </w:rPr>
      </w:pPr>
      <w:r w:rsidRPr="00A9290C">
        <w:rPr>
          <w:rFonts w:cstheme="minorHAnsi"/>
        </w:rPr>
        <w:t>2</w:t>
      </w:r>
      <w:r w:rsidRPr="00A9290C">
        <w:rPr>
          <w:rFonts w:cstheme="minorHAnsi"/>
          <w:lang w:val="en-US"/>
        </w:rPr>
        <w:t>o</w:t>
      </w:r>
      <w:r w:rsidRPr="00A9290C">
        <w:rPr>
          <w:rFonts w:cstheme="minorHAnsi"/>
        </w:rPr>
        <w:t xml:space="preserve"> Κ.Δ.Α.Π. ΔΗΜΟΥ ΔΕΛΦΩΝ, το 3ο ΔΗΜΟΤΙΚΟ ΣΧΟΛΕΙΟ ΙΤΕΑΣ</w:t>
      </w:r>
    </w:p>
    <w:p w:rsidR="00A9290C" w:rsidRPr="00A9290C" w:rsidRDefault="00A9290C" w:rsidP="00A9290C">
      <w:pPr>
        <w:jc w:val="both"/>
        <w:rPr>
          <w:rFonts w:cstheme="minorHAnsi"/>
        </w:rPr>
      </w:pPr>
      <w:r w:rsidRPr="00A9290C">
        <w:rPr>
          <w:rFonts w:cstheme="minorHAnsi"/>
        </w:rPr>
        <w:t>Διεύθυνση : Αφροδίτης &amp; Παναγιώτη Καψάλη 20, Ιτέα</w:t>
      </w:r>
    </w:p>
    <w:p w:rsidR="00A9290C" w:rsidRPr="00A9290C" w:rsidRDefault="00A9290C" w:rsidP="00A9290C">
      <w:pPr>
        <w:pStyle w:val="a3"/>
        <w:numPr>
          <w:ilvl w:val="0"/>
          <w:numId w:val="21"/>
        </w:numPr>
        <w:jc w:val="both"/>
        <w:rPr>
          <w:rFonts w:cstheme="minorHAnsi"/>
        </w:rPr>
      </w:pPr>
      <w:r w:rsidRPr="00A9290C">
        <w:rPr>
          <w:rFonts w:cstheme="minorHAnsi"/>
        </w:rPr>
        <w:t>3</w:t>
      </w:r>
      <w:r w:rsidRPr="00A9290C">
        <w:rPr>
          <w:rFonts w:cstheme="minorHAnsi"/>
          <w:lang w:val="en-US"/>
        </w:rPr>
        <w:t>o</w:t>
      </w:r>
      <w:r w:rsidRPr="00A9290C">
        <w:rPr>
          <w:rFonts w:cstheme="minorHAnsi"/>
        </w:rPr>
        <w:t xml:space="preserve"> Κ.Δ.Α.Π. ΔΗΜΟΥ ΔΕΛΦΩΝ, το ΔΗΜΟΤΙΚΟ ΣΧΟΛΕΙΟ ΓΑΛΑΞΙΔΙΟΥ</w:t>
      </w:r>
    </w:p>
    <w:p w:rsidR="00A9290C" w:rsidRPr="00A9290C" w:rsidRDefault="00A9290C" w:rsidP="00A9290C">
      <w:pPr>
        <w:jc w:val="both"/>
        <w:rPr>
          <w:rFonts w:cstheme="minorHAnsi"/>
        </w:rPr>
      </w:pPr>
      <w:r w:rsidRPr="00A9290C">
        <w:rPr>
          <w:rFonts w:cstheme="minorHAnsi"/>
        </w:rPr>
        <w:t xml:space="preserve">Διεύθυνση : Νικολάου </w:t>
      </w:r>
      <w:proofErr w:type="spellStart"/>
      <w:r w:rsidRPr="00A9290C">
        <w:rPr>
          <w:rFonts w:cstheme="minorHAnsi"/>
        </w:rPr>
        <w:t>Γουργουρή</w:t>
      </w:r>
      <w:proofErr w:type="spellEnd"/>
      <w:r w:rsidRPr="00A9290C">
        <w:rPr>
          <w:rFonts w:cstheme="minorHAnsi"/>
        </w:rPr>
        <w:t xml:space="preserve"> 22, Γαλαξίδι</w:t>
      </w:r>
    </w:p>
    <w:p w:rsidR="00A9290C" w:rsidRPr="00A9290C" w:rsidRDefault="00A9290C" w:rsidP="00A9290C">
      <w:pPr>
        <w:pStyle w:val="a3"/>
        <w:numPr>
          <w:ilvl w:val="0"/>
          <w:numId w:val="21"/>
        </w:numPr>
        <w:jc w:val="both"/>
        <w:rPr>
          <w:rFonts w:cstheme="minorHAnsi"/>
        </w:rPr>
      </w:pPr>
      <w:r w:rsidRPr="00A9290C">
        <w:rPr>
          <w:rFonts w:cstheme="minorHAnsi"/>
        </w:rPr>
        <w:lastRenderedPageBreak/>
        <w:t>4</w:t>
      </w:r>
      <w:r w:rsidRPr="00A9290C">
        <w:rPr>
          <w:rFonts w:cstheme="minorHAnsi"/>
          <w:lang w:val="en-US"/>
        </w:rPr>
        <w:t>o</w:t>
      </w:r>
      <w:r w:rsidRPr="00A9290C">
        <w:rPr>
          <w:rFonts w:cstheme="minorHAnsi"/>
        </w:rPr>
        <w:t xml:space="preserve"> Κ.Δ.Α.Π. ΔΗΜΟΥ ΔΕΛΦΩΝ, το ΔΗΜΟΤΙΚΟ ΣΧΟΛΕΙΟ ΔΕΣΦΙΝΑΣ</w:t>
      </w:r>
    </w:p>
    <w:p w:rsidR="00A9290C" w:rsidRPr="00A9290C" w:rsidRDefault="00A9290C" w:rsidP="00A9290C">
      <w:pPr>
        <w:jc w:val="both"/>
        <w:rPr>
          <w:rFonts w:cstheme="minorHAnsi"/>
        </w:rPr>
      </w:pPr>
      <w:r w:rsidRPr="00A9290C">
        <w:rPr>
          <w:rFonts w:cstheme="minorHAnsi"/>
        </w:rPr>
        <w:t>Διεύθυνση : Εθνικής Αντιστάσεως 10, Δεσφίνα *</w:t>
      </w:r>
    </w:p>
    <w:p w:rsidR="00A9290C" w:rsidRPr="00A9290C" w:rsidRDefault="00A9290C" w:rsidP="00A9290C">
      <w:pPr>
        <w:pStyle w:val="a3"/>
        <w:numPr>
          <w:ilvl w:val="0"/>
          <w:numId w:val="21"/>
        </w:numPr>
        <w:jc w:val="both"/>
        <w:rPr>
          <w:rFonts w:cstheme="minorHAnsi"/>
        </w:rPr>
      </w:pPr>
      <w:r w:rsidRPr="00A9290C">
        <w:rPr>
          <w:rFonts w:cstheme="minorHAnsi"/>
        </w:rPr>
        <w:t>5ο Κ.Δ.Α.Π. ΔΗΜΟΥ ΔΕΛΦΩΝ, το ΔΗΜΟΤΙΚΟ ΣΧΟΛΕΙΟ ΠΟΛΥΔΡΟΣΟΥ</w:t>
      </w:r>
    </w:p>
    <w:p w:rsidR="00A9290C" w:rsidRPr="00A9290C" w:rsidRDefault="00A9290C" w:rsidP="00A9290C">
      <w:pPr>
        <w:jc w:val="both"/>
        <w:rPr>
          <w:rFonts w:cstheme="minorHAnsi"/>
        </w:rPr>
      </w:pPr>
      <w:r w:rsidRPr="00A9290C">
        <w:rPr>
          <w:rFonts w:cstheme="minorHAnsi"/>
        </w:rPr>
        <w:t>Διεύθυνση : ΠΟΛΥΔΡΟΣΟ*</w:t>
      </w:r>
    </w:p>
    <w:p w:rsidR="00A9290C" w:rsidRPr="00A9290C" w:rsidRDefault="00A9290C" w:rsidP="00A9290C">
      <w:pPr>
        <w:jc w:val="both"/>
        <w:rPr>
          <w:rFonts w:cstheme="minorHAnsi"/>
        </w:rPr>
      </w:pPr>
      <w:r w:rsidRPr="00A9290C">
        <w:rPr>
          <w:rFonts w:cstheme="minorHAnsi"/>
        </w:rPr>
        <w:t xml:space="preserve">*Η ΔΕΣΦΙΝΑ και το ΠΟΛΥΔΡΟΣΟ Θα λειτουργήσουν </w:t>
      </w:r>
      <w:proofErr w:type="spellStart"/>
      <w:r w:rsidRPr="00A9290C">
        <w:rPr>
          <w:rFonts w:cstheme="minorHAnsi"/>
        </w:rPr>
        <w:t>εφ΄</w:t>
      </w:r>
      <w:proofErr w:type="spellEnd"/>
      <w:r w:rsidRPr="00A9290C">
        <w:rPr>
          <w:rFonts w:cstheme="minorHAnsi"/>
        </w:rPr>
        <w:t xml:space="preserve"> όσον ενδιαφερθεί επαρκής αριθμός μαθητών, για να μπορέσουν να </w:t>
      </w:r>
      <w:r>
        <w:rPr>
          <w:rFonts w:cstheme="minorHAnsi"/>
        </w:rPr>
        <w:t>σχηματιστούν αντίστοιχα τμήματα</w:t>
      </w:r>
      <w:r w:rsidRPr="00A9290C">
        <w:rPr>
          <w:rFonts w:cstheme="minorHAnsi"/>
        </w:rPr>
        <w:t>.</w:t>
      </w:r>
    </w:p>
    <w:p w:rsidR="00A9290C" w:rsidRPr="00A9290C" w:rsidRDefault="00A9290C" w:rsidP="00A9290C">
      <w:pPr>
        <w:jc w:val="both"/>
        <w:rPr>
          <w:rFonts w:cstheme="minorHAnsi"/>
        </w:rPr>
      </w:pPr>
      <w:r w:rsidRPr="00A9290C">
        <w:rPr>
          <w:rFonts w:cstheme="minorHAnsi"/>
        </w:rPr>
        <w:t>Το χειμερινό ωράριο των ΚΔΑΠ είναι 16.00 έως τις 20.00, ενώ τους καλοκαιρινούς μήνες (από 20/6 έως 31/7) λειτουργούν πρωινές ώρες. από τις 9.00 έως τις 13.00, διευκολύνοντας μ’ αυτόν τον τρόπο τους γονείς που εργάζονται.</w:t>
      </w:r>
    </w:p>
    <w:p w:rsidR="00A9290C" w:rsidRPr="00A9290C" w:rsidRDefault="00A9290C" w:rsidP="00A9290C">
      <w:pPr>
        <w:jc w:val="both"/>
        <w:rPr>
          <w:rFonts w:cstheme="minorHAnsi"/>
        </w:rPr>
      </w:pPr>
      <w:r>
        <w:rPr>
          <w:rFonts w:cstheme="minorHAnsi"/>
        </w:rPr>
        <w:t xml:space="preserve">Καλούνται οι ενδιαφερόμενοι γονείς να συμπληρώσουν </w:t>
      </w:r>
      <w:r w:rsidRPr="00A9290C">
        <w:rPr>
          <w:rFonts w:cstheme="minorHAnsi"/>
        </w:rPr>
        <w:t>την Αίτηση Εκδήλ</w:t>
      </w:r>
      <w:r>
        <w:rPr>
          <w:rFonts w:cstheme="minorHAnsi"/>
        </w:rPr>
        <w:t>ωσης Ενδιαφέροντος – Συμμετοχής</w:t>
      </w:r>
      <w:r w:rsidRPr="00A9290C">
        <w:rPr>
          <w:rFonts w:cstheme="minorHAnsi"/>
        </w:rPr>
        <w:t xml:space="preserve"> </w:t>
      </w:r>
      <w:r w:rsidR="00596A69" w:rsidRPr="00596A69">
        <w:rPr>
          <w:rFonts w:cstheme="minorHAnsi"/>
        </w:rPr>
        <w:t>(</w:t>
      </w:r>
      <w:r w:rsidR="00596A69">
        <w:rPr>
          <w:rFonts w:cstheme="minorHAnsi"/>
        </w:rPr>
        <w:t>πατήστε</w:t>
      </w:r>
      <w:r w:rsidR="000803D6">
        <w:rPr>
          <w:rFonts w:cstheme="minorHAnsi"/>
        </w:rPr>
        <w:t xml:space="preserve"> για να την κατεβάσετε</w:t>
      </w:r>
      <w:r w:rsidR="00596A69">
        <w:rPr>
          <w:rFonts w:cstheme="minorHAnsi"/>
        </w:rPr>
        <w:t xml:space="preserve"> </w:t>
      </w:r>
      <w:hyperlink r:id="rId7" w:history="1">
        <w:r w:rsidR="00596A69" w:rsidRPr="004571FF">
          <w:rPr>
            <w:rStyle w:val="-"/>
            <w:rFonts w:cstheme="minorHAnsi"/>
            <w:b/>
          </w:rPr>
          <w:t>εδώ</w:t>
        </w:r>
      </w:hyperlink>
      <w:r w:rsidR="00596A69">
        <w:rPr>
          <w:rFonts w:cstheme="minorHAnsi"/>
        </w:rPr>
        <w:t xml:space="preserve">) </w:t>
      </w:r>
      <w:r w:rsidRPr="00A9290C">
        <w:rPr>
          <w:rFonts w:cstheme="minorHAnsi"/>
        </w:rPr>
        <w:t xml:space="preserve">με τις δραστηριότητες που </w:t>
      </w:r>
      <w:r>
        <w:rPr>
          <w:rFonts w:cstheme="minorHAnsi"/>
        </w:rPr>
        <w:t>τους</w:t>
      </w:r>
      <w:r w:rsidRPr="00A9290C">
        <w:rPr>
          <w:rFonts w:cstheme="minorHAnsi"/>
        </w:rPr>
        <w:t xml:space="preserve"> ενδιαφέρουν (προτειν</w:t>
      </w:r>
      <w:r>
        <w:rPr>
          <w:rFonts w:cstheme="minorHAnsi"/>
        </w:rPr>
        <w:t>όμενος αριθμός 4), να υπογράψουν</w:t>
      </w:r>
      <w:r w:rsidRPr="00A9290C">
        <w:rPr>
          <w:rFonts w:cstheme="minorHAnsi"/>
        </w:rPr>
        <w:t xml:space="preserve"> τη Δήλωση για τα Προσωπικά Δεδομένα </w:t>
      </w:r>
      <w:r>
        <w:rPr>
          <w:rFonts w:cstheme="minorHAnsi"/>
        </w:rPr>
        <w:t>επίσης στην εν λόγω αίτηση</w:t>
      </w:r>
      <w:r w:rsidRPr="00A9290C">
        <w:rPr>
          <w:rFonts w:cstheme="minorHAnsi"/>
        </w:rPr>
        <w:t xml:space="preserve"> (προσοχή τα στοιχεία πρέπ</w:t>
      </w:r>
      <w:r>
        <w:rPr>
          <w:rFonts w:cstheme="minorHAnsi"/>
        </w:rPr>
        <w:t>ει να συμπληρωθούν με ακρίβεια) και να την παραδώσουν</w:t>
      </w:r>
      <w:r w:rsidRPr="00A9290C">
        <w:rPr>
          <w:rFonts w:cstheme="minorHAnsi"/>
        </w:rPr>
        <w:t xml:space="preserve"> στο Διευθυντή του σχολείου έως τις 31/05/2025.</w:t>
      </w:r>
    </w:p>
    <w:p w:rsidR="00A9290C" w:rsidRPr="00A9290C" w:rsidRDefault="00A9290C" w:rsidP="00A9290C">
      <w:pPr>
        <w:jc w:val="both"/>
        <w:rPr>
          <w:rFonts w:cstheme="minorHAnsi"/>
        </w:rPr>
      </w:pPr>
      <w:r>
        <w:rPr>
          <w:rFonts w:cstheme="minorHAnsi"/>
        </w:rPr>
        <w:t>Εναλλακτικά μπορούν να την αποστείλουν</w:t>
      </w:r>
      <w:r w:rsidRPr="00A9290C">
        <w:rPr>
          <w:rFonts w:cstheme="minorHAnsi"/>
        </w:rPr>
        <w:t xml:space="preserve"> με </w:t>
      </w:r>
      <w:proofErr w:type="spellStart"/>
      <w:r w:rsidRPr="00A9290C">
        <w:rPr>
          <w:rFonts w:cstheme="minorHAnsi"/>
        </w:rPr>
        <w:t>email</w:t>
      </w:r>
      <w:proofErr w:type="spellEnd"/>
      <w:r w:rsidRPr="00A9290C">
        <w:rPr>
          <w:rFonts w:cstheme="minorHAnsi"/>
        </w:rPr>
        <w:t xml:space="preserve"> στο kdapdelf</w:t>
      </w:r>
      <w:r>
        <w:rPr>
          <w:rFonts w:cstheme="minorHAnsi"/>
        </w:rPr>
        <w:t>oi@gmail.com ή να την υποβάλλουν</w:t>
      </w:r>
      <w:r w:rsidRPr="00A9290C">
        <w:rPr>
          <w:rFonts w:cstheme="minorHAnsi"/>
        </w:rPr>
        <w:t xml:space="preserve"> ηλεκτρονικά ακολουθώντας το </w:t>
      </w:r>
      <w:proofErr w:type="spellStart"/>
      <w:r w:rsidRPr="00A9290C">
        <w:rPr>
          <w:rFonts w:cstheme="minorHAnsi"/>
        </w:rPr>
        <w:t>link</w:t>
      </w:r>
      <w:proofErr w:type="spellEnd"/>
      <w:r w:rsidRPr="00A9290C">
        <w:rPr>
          <w:rFonts w:cstheme="minorHAnsi"/>
        </w:rPr>
        <w:t xml:space="preserve"> https://forms.gle/HhG85yBVsxzbYDbU9 ή τέλος να την παραδώσετε στα παρακάτω Δημοτικά Καταστήματα ανά Δημοτική Ενότητα έως 10/6/2025.</w:t>
      </w:r>
    </w:p>
    <w:p w:rsidR="00A9290C" w:rsidRPr="00A9290C" w:rsidRDefault="00A9290C" w:rsidP="00A9290C">
      <w:pPr>
        <w:jc w:val="both"/>
        <w:rPr>
          <w:rFonts w:cstheme="minorHAnsi"/>
        </w:rPr>
      </w:pPr>
      <w:r w:rsidRPr="00A9290C">
        <w:rPr>
          <w:rFonts w:cstheme="minorHAnsi"/>
        </w:rPr>
        <w:t>Α. Για τη Δημοτική Ενότητα Παρνασσού και Δημοτικής Ενότητας Γραβιάς:</w:t>
      </w:r>
    </w:p>
    <w:p w:rsidR="00A9290C" w:rsidRPr="00A9290C" w:rsidRDefault="00A9290C" w:rsidP="00A9290C">
      <w:pPr>
        <w:jc w:val="both"/>
        <w:rPr>
          <w:rFonts w:cstheme="minorHAnsi"/>
        </w:rPr>
      </w:pPr>
      <w:r w:rsidRPr="00A9290C">
        <w:rPr>
          <w:rFonts w:cstheme="minorHAnsi"/>
        </w:rPr>
        <w:t xml:space="preserve">στο Δημοτικό Κατάστημα </w:t>
      </w:r>
      <w:proofErr w:type="spellStart"/>
      <w:r w:rsidRPr="00A9290C">
        <w:rPr>
          <w:rFonts w:cstheme="minorHAnsi"/>
        </w:rPr>
        <w:t>Πολυδρόσου</w:t>
      </w:r>
      <w:proofErr w:type="spellEnd"/>
      <w:r w:rsidRPr="00A9290C">
        <w:rPr>
          <w:rFonts w:cstheme="minorHAnsi"/>
        </w:rPr>
        <w:t xml:space="preserve"> : υπεύθυνη Λιάνα Βελέντζα, </w:t>
      </w:r>
      <w:proofErr w:type="spellStart"/>
      <w:r w:rsidRPr="00A9290C">
        <w:rPr>
          <w:rFonts w:cstheme="minorHAnsi"/>
        </w:rPr>
        <w:t>τηλ</w:t>
      </w:r>
      <w:proofErr w:type="spellEnd"/>
      <w:r w:rsidRPr="00A9290C">
        <w:rPr>
          <w:rFonts w:cstheme="minorHAnsi"/>
        </w:rPr>
        <w:t xml:space="preserve">.: 22343-50414 στο Δημοτικό Κατάστημα Γραβιάς : υπεύθυνος Θανάσης Λαγός, </w:t>
      </w:r>
      <w:proofErr w:type="spellStart"/>
      <w:r w:rsidRPr="00A9290C">
        <w:rPr>
          <w:rFonts w:cstheme="minorHAnsi"/>
        </w:rPr>
        <w:t>τηλ</w:t>
      </w:r>
      <w:proofErr w:type="spellEnd"/>
      <w:r w:rsidRPr="00A9290C">
        <w:rPr>
          <w:rFonts w:cstheme="minorHAnsi"/>
        </w:rPr>
        <w:t>.: 22653-50908</w:t>
      </w:r>
    </w:p>
    <w:p w:rsidR="00A9290C" w:rsidRPr="00A9290C" w:rsidRDefault="00A9290C" w:rsidP="00A9290C">
      <w:pPr>
        <w:jc w:val="both"/>
        <w:rPr>
          <w:rFonts w:cstheme="minorHAnsi"/>
        </w:rPr>
      </w:pPr>
      <w:r w:rsidRPr="00A9290C">
        <w:rPr>
          <w:rFonts w:cstheme="minorHAnsi"/>
        </w:rPr>
        <w:t>Β. Για τη Δημοτική Ενότητα Δεσφίνας:</w:t>
      </w:r>
    </w:p>
    <w:p w:rsidR="00A9290C" w:rsidRPr="00A9290C" w:rsidRDefault="00A9290C" w:rsidP="00A9290C">
      <w:pPr>
        <w:jc w:val="both"/>
        <w:rPr>
          <w:rFonts w:cstheme="minorHAnsi"/>
        </w:rPr>
      </w:pPr>
      <w:r w:rsidRPr="00A9290C">
        <w:rPr>
          <w:rFonts w:cstheme="minorHAnsi"/>
        </w:rPr>
        <w:t xml:space="preserve">στο Δημοτικό κατάστημα Δεσφίνας : υπεύθυνη Έφη Τιμολέων, </w:t>
      </w:r>
      <w:proofErr w:type="spellStart"/>
      <w:r w:rsidRPr="00A9290C">
        <w:rPr>
          <w:rFonts w:cstheme="minorHAnsi"/>
        </w:rPr>
        <w:t>τηλ</w:t>
      </w:r>
      <w:proofErr w:type="spellEnd"/>
      <w:r w:rsidRPr="00A9290C">
        <w:rPr>
          <w:rFonts w:cstheme="minorHAnsi"/>
        </w:rPr>
        <w:t>. : 22653-51403</w:t>
      </w:r>
    </w:p>
    <w:p w:rsidR="00A9290C" w:rsidRPr="00A9290C" w:rsidRDefault="00A9290C" w:rsidP="00A9290C">
      <w:pPr>
        <w:jc w:val="both"/>
        <w:rPr>
          <w:rFonts w:cstheme="minorHAnsi"/>
        </w:rPr>
      </w:pPr>
      <w:r w:rsidRPr="00A9290C">
        <w:rPr>
          <w:rFonts w:cstheme="minorHAnsi"/>
        </w:rPr>
        <w:t>Γ. Για τη Δημοτική Ενότητα Γαλαξιδίου:</w:t>
      </w:r>
    </w:p>
    <w:p w:rsidR="00A9290C" w:rsidRPr="00A9290C" w:rsidRDefault="00A9290C" w:rsidP="00A9290C">
      <w:pPr>
        <w:jc w:val="both"/>
        <w:rPr>
          <w:rFonts w:cstheme="minorHAnsi"/>
        </w:rPr>
      </w:pPr>
      <w:r w:rsidRPr="00A9290C">
        <w:rPr>
          <w:rFonts w:cstheme="minorHAnsi"/>
        </w:rPr>
        <w:t xml:space="preserve">ΚΔΑΠ Γαλαξιδίου : Δημήτρης Αποστόλου (ωράριο λειτουργίας, 4 - 8 απόγευμα) στο Δημοτικό κατάστημα Γαλαξιδίου : υπεύθυνη Λίνα </w:t>
      </w:r>
      <w:proofErr w:type="spellStart"/>
      <w:r w:rsidRPr="00A9290C">
        <w:rPr>
          <w:rFonts w:cstheme="minorHAnsi"/>
        </w:rPr>
        <w:t>Χαλδεάκη</w:t>
      </w:r>
      <w:proofErr w:type="spellEnd"/>
      <w:r w:rsidRPr="00A9290C">
        <w:rPr>
          <w:rFonts w:cstheme="minorHAnsi"/>
        </w:rPr>
        <w:t xml:space="preserve">, </w:t>
      </w:r>
      <w:proofErr w:type="spellStart"/>
      <w:r w:rsidRPr="00A9290C">
        <w:rPr>
          <w:rFonts w:cstheme="minorHAnsi"/>
        </w:rPr>
        <w:t>τηλ</w:t>
      </w:r>
      <w:proofErr w:type="spellEnd"/>
      <w:r w:rsidRPr="00A9290C">
        <w:rPr>
          <w:rFonts w:cstheme="minorHAnsi"/>
        </w:rPr>
        <w:t>. : 22653-51219 Δ. Για τη Δημοτική ενότητα Άμφισσας:</w:t>
      </w:r>
    </w:p>
    <w:p w:rsidR="00A9290C" w:rsidRPr="00A9290C" w:rsidRDefault="00A9290C" w:rsidP="00A9290C">
      <w:pPr>
        <w:jc w:val="both"/>
        <w:rPr>
          <w:rFonts w:cstheme="minorHAnsi"/>
        </w:rPr>
      </w:pPr>
      <w:r w:rsidRPr="00A9290C">
        <w:rPr>
          <w:rFonts w:cstheme="minorHAnsi"/>
        </w:rPr>
        <w:t xml:space="preserve">ΚΔΑΠ Άμφισσας : </w:t>
      </w:r>
      <w:proofErr w:type="spellStart"/>
      <w:r w:rsidRPr="00A9290C">
        <w:rPr>
          <w:rFonts w:cstheme="minorHAnsi"/>
        </w:rPr>
        <w:t>΄Εφη</w:t>
      </w:r>
      <w:proofErr w:type="spellEnd"/>
      <w:r w:rsidRPr="00A9290C">
        <w:rPr>
          <w:rFonts w:cstheme="minorHAnsi"/>
        </w:rPr>
        <w:t xml:space="preserve"> </w:t>
      </w:r>
      <w:proofErr w:type="spellStart"/>
      <w:r w:rsidRPr="00A9290C">
        <w:rPr>
          <w:rFonts w:cstheme="minorHAnsi"/>
        </w:rPr>
        <w:t>Ζουμά</w:t>
      </w:r>
      <w:proofErr w:type="spellEnd"/>
      <w:r w:rsidRPr="00A9290C">
        <w:rPr>
          <w:rFonts w:cstheme="minorHAnsi"/>
        </w:rPr>
        <w:t xml:space="preserve"> (ωράριο λειτουργίας, 4 - 8 απόγευμα)</w:t>
      </w:r>
    </w:p>
    <w:p w:rsidR="00A9290C" w:rsidRPr="00A9290C" w:rsidRDefault="00A9290C" w:rsidP="00A9290C">
      <w:pPr>
        <w:jc w:val="both"/>
        <w:rPr>
          <w:rFonts w:cstheme="minorHAnsi"/>
        </w:rPr>
      </w:pPr>
      <w:r w:rsidRPr="00A9290C">
        <w:rPr>
          <w:rFonts w:cstheme="minorHAnsi"/>
        </w:rPr>
        <w:t xml:space="preserve">στο κτίριο της Π.Ε. Φωκίδας (ισόγειο – Υπολοχαγού Γάτου 12): υπεύθυνη Χρυσούλα Ρήγα </w:t>
      </w:r>
      <w:proofErr w:type="spellStart"/>
      <w:r w:rsidRPr="00A9290C">
        <w:rPr>
          <w:rFonts w:cstheme="minorHAnsi"/>
        </w:rPr>
        <w:t>τηλ</w:t>
      </w:r>
      <w:proofErr w:type="spellEnd"/>
      <w:r w:rsidRPr="00A9290C">
        <w:rPr>
          <w:rFonts w:cstheme="minorHAnsi"/>
        </w:rPr>
        <w:t>.: 22650 51711</w:t>
      </w:r>
    </w:p>
    <w:p w:rsidR="00A9290C" w:rsidRPr="00A9290C" w:rsidRDefault="00A9290C" w:rsidP="00A9290C">
      <w:pPr>
        <w:jc w:val="both"/>
        <w:rPr>
          <w:rFonts w:cstheme="minorHAnsi"/>
        </w:rPr>
      </w:pPr>
      <w:r w:rsidRPr="00A9290C">
        <w:rPr>
          <w:rFonts w:cstheme="minorHAnsi"/>
        </w:rPr>
        <w:t>Ε. Για τη Δημοτική ενότητα Ιτέας:</w:t>
      </w:r>
    </w:p>
    <w:p w:rsidR="00A9290C" w:rsidRPr="00A9290C" w:rsidRDefault="00A9290C" w:rsidP="00A9290C">
      <w:pPr>
        <w:jc w:val="both"/>
        <w:rPr>
          <w:rFonts w:cstheme="minorHAnsi"/>
        </w:rPr>
      </w:pPr>
      <w:r w:rsidRPr="00A9290C">
        <w:rPr>
          <w:rFonts w:cstheme="minorHAnsi"/>
        </w:rPr>
        <w:t xml:space="preserve">ΚΔΑΠ Ιτέας: Αργύρης Ιωάννου (ωράριο λειτουργίας, 16.00-20.00 απόγευμα) στο ΚΕΠ Ιτέας : υπεύθυνη </w:t>
      </w:r>
      <w:proofErr w:type="spellStart"/>
      <w:r w:rsidRPr="00A9290C">
        <w:rPr>
          <w:rFonts w:cstheme="minorHAnsi"/>
        </w:rPr>
        <w:t>Ζάφη</w:t>
      </w:r>
      <w:proofErr w:type="spellEnd"/>
      <w:r w:rsidRPr="00A9290C">
        <w:rPr>
          <w:rFonts w:cstheme="minorHAnsi"/>
        </w:rPr>
        <w:t xml:space="preserve"> </w:t>
      </w:r>
      <w:proofErr w:type="spellStart"/>
      <w:r w:rsidRPr="00A9290C">
        <w:rPr>
          <w:rFonts w:cstheme="minorHAnsi"/>
        </w:rPr>
        <w:t>Αρναούτη</w:t>
      </w:r>
      <w:proofErr w:type="spellEnd"/>
      <w:r w:rsidRPr="00A9290C">
        <w:rPr>
          <w:rFonts w:cstheme="minorHAnsi"/>
        </w:rPr>
        <w:t xml:space="preserve">, </w:t>
      </w:r>
      <w:proofErr w:type="spellStart"/>
      <w:r w:rsidRPr="00A9290C">
        <w:rPr>
          <w:rFonts w:cstheme="minorHAnsi"/>
        </w:rPr>
        <w:t>τηλ</w:t>
      </w:r>
      <w:proofErr w:type="spellEnd"/>
      <w:r w:rsidRPr="00A9290C">
        <w:rPr>
          <w:rFonts w:cstheme="minorHAnsi"/>
        </w:rPr>
        <w:t>. : 22650-34780</w:t>
      </w:r>
    </w:p>
    <w:p w:rsidR="00A9290C" w:rsidRPr="00A9290C" w:rsidRDefault="00A9290C" w:rsidP="00A9290C">
      <w:pPr>
        <w:jc w:val="both"/>
        <w:rPr>
          <w:rFonts w:cstheme="minorHAnsi"/>
        </w:rPr>
      </w:pPr>
      <w:r w:rsidRPr="00A9290C">
        <w:rPr>
          <w:rFonts w:cstheme="minorHAnsi"/>
        </w:rPr>
        <w:t>Στ. Για τη Δημοτική ενότητα Δελφών:</w:t>
      </w:r>
    </w:p>
    <w:p w:rsidR="00A9290C" w:rsidRPr="00A9290C" w:rsidRDefault="00A9290C" w:rsidP="00A9290C">
      <w:pPr>
        <w:jc w:val="both"/>
        <w:rPr>
          <w:rFonts w:cstheme="minorHAnsi"/>
        </w:rPr>
      </w:pPr>
      <w:r w:rsidRPr="00A9290C">
        <w:rPr>
          <w:rFonts w:cstheme="minorHAnsi"/>
        </w:rPr>
        <w:t xml:space="preserve">στο Δημοτικό κατάστημα Δελφών: υπεύθυνη Δέσποινα </w:t>
      </w:r>
      <w:proofErr w:type="spellStart"/>
      <w:r w:rsidRPr="00A9290C">
        <w:rPr>
          <w:rFonts w:cstheme="minorHAnsi"/>
        </w:rPr>
        <w:t>Γιαγκιλίτση</w:t>
      </w:r>
      <w:proofErr w:type="spellEnd"/>
      <w:r w:rsidRPr="00A9290C">
        <w:rPr>
          <w:rFonts w:cstheme="minorHAnsi"/>
        </w:rPr>
        <w:t xml:space="preserve"> </w:t>
      </w:r>
      <w:proofErr w:type="spellStart"/>
      <w:r w:rsidRPr="00A9290C">
        <w:rPr>
          <w:rFonts w:cstheme="minorHAnsi"/>
        </w:rPr>
        <w:t>τηλ</w:t>
      </w:r>
      <w:proofErr w:type="spellEnd"/>
      <w:r w:rsidRPr="00A9290C">
        <w:rPr>
          <w:rFonts w:cstheme="minorHAnsi"/>
        </w:rPr>
        <w:t>. : 22653-51318</w:t>
      </w:r>
    </w:p>
    <w:p w:rsidR="00A9290C" w:rsidRPr="00A9290C" w:rsidRDefault="00A9290C" w:rsidP="00A9290C">
      <w:pPr>
        <w:jc w:val="both"/>
        <w:rPr>
          <w:rFonts w:cstheme="minorHAnsi"/>
        </w:rPr>
      </w:pPr>
      <w:r w:rsidRPr="00A9290C">
        <w:rPr>
          <w:rFonts w:cstheme="minorHAnsi"/>
        </w:rPr>
        <w:lastRenderedPageBreak/>
        <w:t>Στη συνέχεια, αφού ανοίξει η πλατφόρμα της ΕΕΤΑΑ γι</w:t>
      </w:r>
      <w:r>
        <w:rPr>
          <w:rFonts w:cstheme="minorHAnsi"/>
        </w:rPr>
        <w:t>α τις αιτήσεις, οι γονείς θα ειδοποιηθούν</w:t>
      </w:r>
      <w:r w:rsidRPr="00A9290C">
        <w:rPr>
          <w:rFonts w:cstheme="minorHAnsi"/>
        </w:rPr>
        <w:t xml:space="preserve"> με </w:t>
      </w:r>
      <w:proofErr w:type="spellStart"/>
      <w:r w:rsidRPr="00A9290C">
        <w:rPr>
          <w:rFonts w:cstheme="minorHAnsi"/>
        </w:rPr>
        <w:t>email</w:t>
      </w:r>
      <w:proofErr w:type="spellEnd"/>
      <w:r w:rsidRPr="00A9290C">
        <w:rPr>
          <w:rFonts w:cstheme="minorHAnsi"/>
        </w:rPr>
        <w:t xml:space="preserve"> και </w:t>
      </w:r>
      <w:proofErr w:type="spellStart"/>
      <w:r w:rsidRPr="00A9290C">
        <w:rPr>
          <w:rFonts w:cstheme="minorHAnsi"/>
        </w:rPr>
        <w:t>sms</w:t>
      </w:r>
      <w:proofErr w:type="spellEnd"/>
      <w:r w:rsidRPr="00A9290C">
        <w:rPr>
          <w:rFonts w:cstheme="minorHAnsi"/>
        </w:rPr>
        <w:t xml:space="preserve">, για τις </w:t>
      </w:r>
      <w:r>
        <w:rPr>
          <w:rFonts w:cstheme="minorHAnsi"/>
        </w:rPr>
        <w:t>ημέρες και τις ώρες που μπορούν να προσέλθουν</w:t>
      </w:r>
      <w:r w:rsidRPr="00A9290C">
        <w:rPr>
          <w:rFonts w:cstheme="minorHAnsi"/>
        </w:rPr>
        <w:t xml:space="preserve"> στο Δημαρχείο της Άμφισσας ή στο ΚΕΠ της Ι</w:t>
      </w:r>
      <w:r>
        <w:rPr>
          <w:rFonts w:cstheme="minorHAnsi"/>
        </w:rPr>
        <w:t xml:space="preserve">τέας, προκειμένου να υποβάλουν </w:t>
      </w:r>
      <w:r w:rsidRPr="00A9290C">
        <w:rPr>
          <w:rFonts w:cstheme="minorHAnsi"/>
        </w:rPr>
        <w:t xml:space="preserve">την αίτηση </w:t>
      </w:r>
      <w:r>
        <w:rPr>
          <w:rFonts w:cstheme="minorHAnsi"/>
        </w:rPr>
        <w:t>τους</w:t>
      </w:r>
      <w:r w:rsidRPr="00A9290C">
        <w:rPr>
          <w:rFonts w:cstheme="minorHAnsi"/>
        </w:rPr>
        <w:t xml:space="preserve"> στην πλατφόρμα της ΕΕΤΑΑ.</w:t>
      </w:r>
    </w:p>
    <w:p w:rsidR="00A9290C" w:rsidRPr="00A9290C" w:rsidRDefault="00A9290C" w:rsidP="00A9290C">
      <w:pPr>
        <w:jc w:val="both"/>
        <w:rPr>
          <w:rFonts w:cstheme="minorHAnsi"/>
        </w:rPr>
      </w:pPr>
    </w:p>
    <w:p w:rsidR="00A9290C" w:rsidRPr="00A9290C" w:rsidRDefault="00A9290C" w:rsidP="00A9290C">
      <w:pPr>
        <w:jc w:val="both"/>
        <w:rPr>
          <w:rFonts w:cstheme="minorHAnsi"/>
        </w:rPr>
      </w:pPr>
      <w:r w:rsidRPr="00A9290C">
        <w:rPr>
          <w:rFonts w:cstheme="minorHAnsi"/>
        </w:rPr>
        <w:t>Για περισσότερες πληροφορίες επικοινωνήστε μαζί μας στα τηλέφωνα 22650 51711 &amp; 6947 80 85 92</w:t>
      </w:r>
    </w:p>
    <w:p w:rsidR="00A9290C" w:rsidRPr="00A9290C" w:rsidRDefault="00A9290C" w:rsidP="00A9290C">
      <w:pPr>
        <w:jc w:val="both"/>
        <w:rPr>
          <w:rFonts w:cstheme="minorHAnsi"/>
        </w:rPr>
      </w:pPr>
      <w:r w:rsidRPr="00A9290C">
        <w:rPr>
          <w:rFonts w:cstheme="minorHAnsi"/>
        </w:rPr>
        <w:t xml:space="preserve">ΠΡΟΣΟΧΗ: Να </w:t>
      </w:r>
      <w:proofErr w:type="spellStart"/>
      <w:r w:rsidRPr="00A9290C">
        <w:rPr>
          <w:rFonts w:cstheme="minorHAnsi"/>
        </w:rPr>
        <w:t>επικαιροποιήσετε</w:t>
      </w:r>
      <w:proofErr w:type="spellEnd"/>
      <w:r w:rsidRPr="00A9290C">
        <w:rPr>
          <w:rFonts w:cstheme="minorHAnsi"/>
        </w:rPr>
        <w:t xml:space="preserve"> την συμμετοχή σας για την φετινή χρονιά στα μαθήματα κολύμβησης, στην ακόλουθη αίτηση, τα οποία θα ξεκινήσουν σε σύντομο χρονικό διάστημα.</w:t>
      </w:r>
    </w:p>
    <w:p w:rsidR="00A9290C" w:rsidRPr="00A9290C" w:rsidRDefault="00A9290C" w:rsidP="00A9290C">
      <w:pPr>
        <w:jc w:val="both"/>
        <w:rPr>
          <w:rFonts w:cstheme="minorHAnsi"/>
        </w:rPr>
      </w:pPr>
    </w:p>
    <w:p w:rsidR="00A9290C" w:rsidRPr="00A9290C" w:rsidRDefault="00A9290C" w:rsidP="00A9290C">
      <w:pPr>
        <w:jc w:val="both"/>
        <w:rPr>
          <w:rFonts w:cstheme="minorHAnsi"/>
          <w:b/>
        </w:rPr>
      </w:pPr>
      <w:r w:rsidRPr="00A9290C">
        <w:rPr>
          <w:rFonts w:cstheme="minorHAnsi"/>
          <w:b/>
        </w:rPr>
        <w:t>ΠΡΟΥΠΟΘΕΣΕΙΣ ΣΥΜΜΕΤΟΧΗΣ</w:t>
      </w:r>
    </w:p>
    <w:p w:rsidR="00A9290C" w:rsidRPr="00A9290C" w:rsidRDefault="00A9290C" w:rsidP="00A9290C">
      <w:pPr>
        <w:pStyle w:val="a3"/>
        <w:numPr>
          <w:ilvl w:val="0"/>
          <w:numId w:val="21"/>
        </w:numPr>
        <w:jc w:val="both"/>
        <w:rPr>
          <w:rFonts w:cstheme="minorHAnsi"/>
        </w:rPr>
      </w:pPr>
      <w:r w:rsidRPr="00A9290C">
        <w:rPr>
          <w:rFonts w:cstheme="minorHAnsi"/>
        </w:rPr>
        <w:t>Το φορολογητέο εισόδημα δεν πρέπει να ξεπερνά τα 27.000€ για τους γονείς που έχουν έως 2 παιδιά, τα 30.000€ για γονείς με 3 παιδιά, τα 33.000€ για γονείς που έχουν 4 παιδιά και τα 36.000€ για γονείς που έχουν από 5 παιδιά και πάνω.</w:t>
      </w:r>
    </w:p>
    <w:p w:rsidR="00A9290C" w:rsidRPr="00A9290C" w:rsidRDefault="00A9290C" w:rsidP="00A9290C">
      <w:pPr>
        <w:pStyle w:val="a3"/>
        <w:numPr>
          <w:ilvl w:val="0"/>
          <w:numId w:val="21"/>
        </w:numPr>
        <w:jc w:val="both"/>
        <w:rPr>
          <w:rFonts w:cstheme="minorHAnsi"/>
        </w:rPr>
      </w:pPr>
      <w:r w:rsidRPr="00A9290C">
        <w:rPr>
          <w:rFonts w:cstheme="minorHAnsi"/>
        </w:rPr>
        <w:t xml:space="preserve">Δυνατότητα συμμετοχής για την σχολική χρονιά 2025-2026 (1/9/2025-31/7/2026) θα έχουν κατά προτεραιότητα τα παιδιά που λάβουν </w:t>
      </w:r>
      <w:proofErr w:type="spellStart"/>
      <w:r w:rsidRPr="00A9290C">
        <w:rPr>
          <w:rFonts w:cstheme="minorHAnsi"/>
        </w:rPr>
        <w:t>voucher</w:t>
      </w:r>
      <w:proofErr w:type="spellEnd"/>
      <w:r w:rsidRPr="00A9290C">
        <w:rPr>
          <w:rFonts w:cstheme="minorHAnsi"/>
        </w:rPr>
        <w:t xml:space="preserve"> από την ΕΕΤΑΑ. Για τα παιδιά που δεν θα λάβουν </w:t>
      </w:r>
      <w:proofErr w:type="spellStart"/>
      <w:r w:rsidRPr="00A9290C">
        <w:rPr>
          <w:rFonts w:cstheme="minorHAnsi"/>
        </w:rPr>
        <w:t>voucher</w:t>
      </w:r>
      <w:proofErr w:type="spellEnd"/>
      <w:r w:rsidRPr="00A9290C">
        <w:rPr>
          <w:rFonts w:cstheme="minorHAnsi"/>
        </w:rPr>
        <w:t xml:space="preserve"> η δυνατότητα συμμετοχής τους στο πρόγραμμα θα γίνεται κατά προτεραιότητα και σύμφωνα με τον Κανονισμό Λειτουργίας των ΚΔΑΠ του Δήμου.</w:t>
      </w:r>
    </w:p>
    <w:p w:rsidR="00A9290C" w:rsidRPr="00A9290C" w:rsidRDefault="00A9290C" w:rsidP="00A9290C">
      <w:pPr>
        <w:pStyle w:val="a3"/>
        <w:numPr>
          <w:ilvl w:val="0"/>
          <w:numId w:val="21"/>
        </w:numPr>
        <w:jc w:val="both"/>
        <w:rPr>
          <w:rFonts w:cstheme="minorHAnsi"/>
        </w:rPr>
      </w:pPr>
      <w:r w:rsidRPr="00A9290C">
        <w:rPr>
          <w:rFonts w:cstheme="minorHAnsi"/>
        </w:rPr>
        <w:t>Για τους αλλοδαπούς γονείς που η οικογενειακή τους μερίδα είναι στην χώρα καταγωγής τους πρέπει να έχουν πιστοποιητικό οικογενειακής κατάστασης το οποίο να έχει εκδοθεί εντός του τελευταίου έτους, το οποίο θα πρέπει να είναι μεταφρασμένο από το Υπουργείο Εξωτερικών</w:t>
      </w:r>
    </w:p>
    <w:p w:rsidR="005A13D8" w:rsidRDefault="005A13D8" w:rsidP="00B947AF">
      <w:pPr>
        <w:jc w:val="both"/>
        <w:rPr>
          <w:rFonts w:cstheme="minorHAnsi"/>
          <w:b/>
          <w:lang w:val="en-US"/>
        </w:rPr>
      </w:pPr>
    </w:p>
    <w:p w:rsidR="000803D6" w:rsidRPr="000803D6" w:rsidRDefault="000803D6" w:rsidP="00B947AF">
      <w:pPr>
        <w:jc w:val="both"/>
        <w:rPr>
          <w:rFonts w:cstheme="minorHAnsi"/>
          <w:b/>
        </w:rPr>
      </w:pPr>
      <w:r>
        <w:rPr>
          <w:rFonts w:cstheme="minorHAnsi"/>
          <w:b/>
        </w:rPr>
        <w:t xml:space="preserve">Αιτήσεις για </w:t>
      </w:r>
      <w:proofErr w:type="spellStart"/>
      <w:r>
        <w:rPr>
          <w:rFonts w:cstheme="minorHAnsi"/>
          <w:b/>
        </w:rPr>
        <w:t>ΚΔΑΠμεΑ</w:t>
      </w:r>
      <w:proofErr w:type="spellEnd"/>
    </w:p>
    <w:p w:rsidR="000803D6" w:rsidRPr="000803D6" w:rsidRDefault="000803D6" w:rsidP="000803D6">
      <w:pPr>
        <w:jc w:val="both"/>
        <w:rPr>
          <w:rFonts w:cstheme="minorHAnsi"/>
        </w:rPr>
      </w:pPr>
      <w:r>
        <w:rPr>
          <w:rFonts w:cstheme="minorHAnsi"/>
        </w:rPr>
        <w:t xml:space="preserve">Παράλληλα ο Δήμος Δελφών, </w:t>
      </w:r>
      <w:r w:rsidRPr="000803D6">
        <w:rPr>
          <w:rFonts w:cstheme="minorHAnsi"/>
        </w:rPr>
        <w:t xml:space="preserve">θέτοντας ως πρωταρχική προτεραιότητα τη λειτουργία δράσεων και δομών κοινωνικής πολιτικής και τη στήριξη ατόμων με Αναπηρία </w:t>
      </w:r>
      <w:r>
        <w:rPr>
          <w:rFonts w:cstheme="minorHAnsi"/>
        </w:rPr>
        <w:t>θα λειτουργήσει για</w:t>
      </w:r>
      <w:r w:rsidRPr="000803D6">
        <w:rPr>
          <w:rFonts w:cstheme="minorHAnsi"/>
        </w:rPr>
        <w:t xml:space="preserve"> μια ακόμα </w:t>
      </w:r>
      <w:r>
        <w:rPr>
          <w:rFonts w:cstheme="minorHAnsi"/>
        </w:rPr>
        <w:t>χρονιά</w:t>
      </w:r>
      <w:r w:rsidRPr="000803D6">
        <w:rPr>
          <w:rFonts w:cstheme="minorHAnsi"/>
        </w:rPr>
        <w:t xml:space="preserve"> το Κέντρο Δημιουργικής Απασχόλησης Παιδιών και Ατόμων με Αναπηρία (</w:t>
      </w:r>
      <w:proofErr w:type="spellStart"/>
      <w:r w:rsidRPr="000803D6">
        <w:rPr>
          <w:rFonts w:cstheme="minorHAnsi"/>
        </w:rPr>
        <w:t>Κ.Δ.Α.Π.Α.μεΑ</w:t>
      </w:r>
      <w:proofErr w:type="spellEnd"/>
      <w:r w:rsidRPr="000803D6">
        <w:rPr>
          <w:rFonts w:cstheme="minorHAnsi"/>
        </w:rPr>
        <w:t>).</w:t>
      </w:r>
    </w:p>
    <w:p w:rsidR="000803D6" w:rsidRPr="000803D6" w:rsidRDefault="000803D6" w:rsidP="000803D6">
      <w:pPr>
        <w:jc w:val="both"/>
        <w:rPr>
          <w:rFonts w:cstheme="minorHAnsi"/>
        </w:rPr>
      </w:pPr>
      <w:r w:rsidRPr="000803D6">
        <w:rPr>
          <w:rFonts w:cstheme="minorHAnsi"/>
        </w:rPr>
        <w:t>Με τη λειτουργία αυτής της δομής μέσω του προγράμματος της Ε.Ε.Τ.Α.Α., παρέχεται η δημιουργική απασχόληση των παιδιών/ατόμων με αναπηρία για ορισμένο χρονικό διάστημα της ημέρας, εκτός σχολικού ωραρίου των ειδικών σχολείων που παρακολουθούν μέσω προγραμμάτων έκφρασης και ψυχαγωγίας, άσκησης λόγου, ανάπτυξης ατομικών και κοινωνικών δεξιοτήτων, άθλησης και σωματικής αγωγής, ενώ μπορούν να φιλοξενηθούν και παιδιά/άτομα με αναπηρία εκτός ΕΣΠΑ, σύμφωνα με όσα ρητά ορίζονται στον κανονισμό λειτουργίας του.</w:t>
      </w:r>
    </w:p>
    <w:p w:rsidR="000803D6" w:rsidRPr="000803D6" w:rsidRDefault="000803D6" w:rsidP="000803D6">
      <w:pPr>
        <w:jc w:val="both"/>
        <w:rPr>
          <w:rFonts w:cstheme="minorHAnsi"/>
          <w:b/>
        </w:rPr>
      </w:pPr>
      <w:r w:rsidRPr="000803D6">
        <w:rPr>
          <w:rFonts w:cstheme="minorHAnsi"/>
          <w:b/>
          <w:lang w:val="en-US"/>
        </w:rPr>
        <w:t>To</w:t>
      </w:r>
      <w:r w:rsidRPr="000803D6">
        <w:rPr>
          <w:rFonts w:cstheme="minorHAnsi"/>
          <w:b/>
        </w:rPr>
        <w:t xml:space="preserve"> </w:t>
      </w:r>
      <w:proofErr w:type="spellStart"/>
      <w:r w:rsidRPr="000803D6">
        <w:rPr>
          <w:rFonts w:cstheme="minorHAnsi"/>
          <w:b/>
        </w:rPr>
        <w:t>Κ.Δ.Α.Π.Α.μεΑ</w:t>
      </w:r>
      <w:proofErr w:type="spellEnd"/>
      <w:r w:rsidRPr="000803D6">
        <w:rPr>
          <w:rFonts w:cstheme="minorHAnsi"/>
          <w:b/>
        </w:rPr>
        <w:t>. του Δήμου μας βρίσκεται:</w:t>
      </w:r>
    </w:p>
    <w:p w:rsidR="000803D6" w:rsidRPr="000803D6" w:rsidRDefault="000803D6" w:rsidP="000803D6">
      <w:pPr>
        <w:jc w:val="both"/>
        <w:rPr>
          <w:rFonts w:cstheme="minorHAnsi"/>
        </w:rPr>
      </w:pPr>
      <w:r>
        <w:rPr>
          <w:rFonts w:cstheme="minorHAnsi"/>
        </w:rPr>
        <w:t>ΔΙΕΥΘΥΝΣΗ: 2ο</w:t>
      </w:r>
      <w:r w:rsidRPr="000803D6">
        <w:rPr>
          <w:rFonts w:cstheme="minorHAnsi"/>
        </w:rPr>
        <w:t xml:space="preserve"> ΔΗΜΟΤΙΚΟ ΣΧΟΛΕΙΟ ΑΜΦΙΣΣΑΣ</w:t>
      </w:r>
    </w:p>
    <w:p w:rsidR="000803D6" w:rsidRPr="000803D6" w:rsidRDefault="000803D6" w:rsidP="000803D6">
      <w:pPr>
        <w:jc w:val="both"/>
        <w:rPr>
          <w:rFonts w:cstheme="minorHAnsi"/>
        </w:rPr>
      </w:pPr>
      <w:r w:rsidRPr="000803D6">
        <w:rPr>
          <w:rFonts w:cstheme="minorHAnsi"/>
        </w:rPr>
        <w:t xml:space="preserve">Διεύθυνση : Πανουργιά 27 &amp; </w:t>
      </w:r>
      <w:proofErr w:type="spellStart"/>
      <w:r w:rsidRPr="000803D6">
        <w:rPr>
          <w:rFonts w:cstheme="minorHAnsi"/>
        </w:rPr>
        <w:t>Σιμοπούλου</w:t>
      </w:r>
      <w:proofErr w:type="spellEnd"/>
      <w:r w:rsidRPr="000803D6">
        <w:rPr>
          <w:rFonts w:cstheme="minorHAnsi"/>
        </w:rPr>
        <w:t>, Άμφισσα</w:t>
      </w:r>
    </w:p>
    <w:p w:rsidR="000803D6" w:rsidRPr="000803D6" w:rsidRDefault="000803D6" w:rsidP="000803D6">
      <w:pPr>
        <w:jc w:val="both"/>
        <w:rPr>
          <w:rFonts w:cstheme="minorHAnsi"/>
        </w:rPr>
      </w:pPr>
      <w:r w:rsidRPr="000803D6">
        <w:rPr>
          <w:rFonts w:cstheme="minorHAnsi"/>
        </w:rPr>
        <w:lastRenderedPageBreak/>
        <w:t>ΤΗΛΕΦΩΝΟ ΕΠΙΚΟΙΝΩΝΙΑΣ: 22653 50721, 6948117246</w:t>
      </w:r>
    </w:p>
    <w:p w:rsidR="000803D6" w:rsidRPr="000803D6" w:rsidRDefault="000803D6" w:rsidP="000803D6">
      <w:pPr>
        <w:jc w:val="both"/>
        <w:rPr>
          <w:rFonts w:cstheme="minorHAnsi"/>
        </w:rPr>
      </w:pPr>
      <w:proofErr w:type="gramStart"/>
      <w:r w:rsidRPr="000803D6">
        <w:rPr>
          <w:rFonts w:cstheme="minorHAnsi"/>
          <w:lang w:val="en-US"/>
        </w:rPr>
        <w:t>e</w:t>
      </w:r>
      <w:r w:rsidRPr="000803D6">
        <w:rPr>
          <w:rFonts w:cstheme="minorHAnsi"/>
        </w:rPr>
        <w:t>-</w:t>
      </w:r>
      <w:r w:rsidRPr="000803D6">
        <w:rPr>
          <w:rFonts w:cstheme="minorHAnsi"/>
          <w:lang w:val="en-US"/>
        </w:rPr>
        <w:t>mail</w:t>
      </w:r>
      <w:proofErr w:type="gramEnd"/>
      <w:r w:rsidRPr="000803D6">
        <w:rPr>
          <w:rFonts w:cstheme="minorHAnsi"/>
        </w:rPr>
        <w:t xml:space="preserve">: </w:t>
      </w:r>
      <w:proofErr w:type="spellStart"/>
      <w:r w:rsidRPr="000803D6">
        <w:rPr>
          <w:rFonts w:cstheme="minorHAnsi"/>
          <w:lang w:val="en-US"/>
        </w:rPr>
        <w:t>kdapdelfoi</w:t>
      </w:r>
      <w:proofErr w:type="spellEnd"/>
      <w:r w:rsidRPr="000803D6">
        <w:rPr>
          <w:rFonts w:cstheme="minorHAnsi"/>
        </w:rPr>
        <w:t>@</w:t>
      </w:r>
      <w:proofErr w:type="spellStart"/>
      <w:r w:rsidRPr="000803D6">
        <w:rPr>
          <w:rFonts w:cstheme="minorHAnsi"/>
          <w:lang w:val="en-US"/>
        </w:rPr>
        <w:t>gmail</w:t>
      </w:r>
      <w:proofErr w:type="spellEnd"/>
      <w:r w:rsidRPr="000803D6">
        <w:rPr>
          <w:rFonts w:cstheme="minorHAnsi"/>
        </w:rPr>
        <w:t>.</w:t>
      </w:r>
      <w:r w:rsidRPr="000803D6">
        <w:rPr>
          <w:rFonts w:cstheme="minorHAnsi"/>
          <w:lang w:val="en-US"/>
        </w:rPr>
        <w:t>com</w:t>
      </w:r>
    </w:p>
    <w:p w:rsidR="000803D6" w:rsidRPr="000803D6" w:rsidRDefault="000803D6" w:rsidP="000803D6">
      <w:pPr>
        <w:jc w:val="both"/>
        <w:rPr>
          <w:rFonts w:cstheme="minorHAnsi"/>
        </w:rPr>
      </w:pPr>
    </w:p>
    <w:p w:rsidR="000803D6" w:rsidRPr="000803D6" w:rsidRDefault="000803D6" w:rsidP="000803D6">
      <w:pPr>
        <w:jc w:val="both"/>
        <w:rPr>
          <w:rFonts w:cstheme="minorHAnsi"/>
        </w:rPr>
      </w:pPr>
      <w:r w:rsidRPr="000803D6">
        <w:rPr>
          <w:rFonts w:cstheme="minorHAnsi"/>
        </w:rPr>
        <w:t>Ώρες λειτουργίας:</w:t>
      </w:r>
    </w:p>
    <w:p w:rsidR="000803D6" w:rsidRPr="000803D6" w:rsidRDefault="000803D6" w:rsidP="000803D6">
      <w:pPr>
        <w:jc w:val="both"/>
        <w:rPr>
          <w:rFonts w:cstheme="minorHAnsi"/>
        </w:rPr>
      </w:pPr>
      <w:r w:rsidRPr="000803D6">
        <w:rPr>
          <w:rFonts w:cstheme="minorHAnsi"/>
        </w:rPr>
        <w:t>Α΄ βάρδια: 15.00-22.00, καθημερινά (εκτός Σαββάτου και Κυριακής)</w:t>
      </w:r>
    </w:p>
    <w:p w:rsidR="000803D6" w:rsidRPr="000803D6" w:rsidRDefault="000803D6" w:rsidP="000803D6">
      <w:pPr>
        <w:jc w:val="both"/>
        <w:rPr>
          <w:rFonts w:cstheme="minorHAnsi"/>
        </w:rPr>
      </w:pPr>
      <w:r w:rsidRPr="000803D6">
        <w:rPr>
          <w:rFonts w:cstheme="minorHAnsi"/>
        </w:rPr>
        <w:t xml:space="preserve">Το </w:t>
      </w:r>
      <w:proofErr w:type="spellStart"/>
      <w:r w:rsidRPr="000803D6">
        <w:rPr>
          <w:rFonts w:cstheme="minorHAnsi"/>
        </w:rPr>
        <w:t>Κ.Δ.Α.Π.Α.μεΑ</w:t>
      </w:r>
      <w:proofErr w:type="spellEnd"/>
      <w:r w:rsidRPr="000803D6">
        <w:rPr>
          <w:rFonts w:cstheme="minorHAnsi"/>
        </w:rPr>
        <w:t>. του Δήμου μας παραμένει κλειστό το μήνα Αύγουστο και τις επίσημες αργίες.</w:t>
      </w:r>
    </w:p>
    <w:p w:rsidR="000803D6" w:rsidRPr="000803D6" w:rsidRDefault="000803D6" w:rsidP="000803D6">
      <w:pPr>
        <w:jc w:val="both"/>
        <w:rPr>
          <w:rFonts w:cstheme="minorHAnsi"/>
        </w:rPr>
      </w:pPr>
      <w:r>
        <w:rPr>
          <w:rFonts w:cstheme="minorHAnsi"/>
        </w:rPr>
        <w:t>Το προσωπικό</w:t>
      </w:r>
      <w:r>
        <w:rPr>
          <w:rFonts w:cstheme="minorHAnsi"/>
        </w:rPr>
        <w:tab/>
        <w:t xml:space="preserve">της δομής αποτελείται από </w:t>
      </w:r>
      <w:proofErr w:type="spellStart"/>
      <w:r>
        <w:rPr>
          <w:rFonts w:cstheme="minorHAnsi"/>
        </w:rPr>
        <w:t>ΚοινωνικήΛειτουργό</w:t>
      </w:r>
      <w:proofErr w:type="spellEnd"/>
      <w:r>
        <w:rPr>
          <w:rFonts w:cstheme="minorHAnsi"/>
        </w:rPr>
        <w:t>, Λ</w:t>
      </w:r>
      <w:r w:rsidRPr="000803D6">
        <w:rPr>
          <w:rFonts w:cstheme="minorHAnsi"/>
        </w:rPr>
        <w:t xml:space="preserve">ογοθεραπευτή, Παιδαγωγό, Γυμναστή καθώς και Κοινωνική </w:t>
      </w:r>
      <w:proofErr w:type="spellStart"/>
      <w:r w:rsidRPr="000803D6">
        <w:rPr>
          <w:rFonts w:cstheme="minorHAnsi"/>
        </w:rPr>
        <w:t>Φροντίστρια</w:t>
      </w:r>
      <w:proofErr w:type="spellEnd"/>
      <w:r w:rsidRPr="000803D6">
        <w:rPr>
          <w:rFonts w:cstheme="minorHAnsi"/>
        </w:rPr>
        <w:t xml:space="preserve"> κ.α.</w:t>
      </w:r>
    </w:p>
    <w:p w:rsidR="000803D6" w:rsidRPr="000803D6" w:rsidRDefault="000803D6" w:rsidP="000803D6">
      <w:pPr>
        <w:jc w:val="both"/>
        <w:rPr>
          <w:rFonts w:cstheme="minorHAnsi"/>
        </w:rPr>
      </w:pPr>
      <w:r w:rsidRPr="000803D6">
        <w:rPr>
          <w:rFonts w:cstheme="minorHAnsi"/>
        </w:rPr>
        <w:t>Οι δραστηριότητες που υλοποιούνται είναι οι ακόλουθες:</w:t>
      </w:r>
    </w:p>
    <w:p w:rsidR="000803D6" w:rsidRPr="000803D6" w:rsidRDefault="000803D6" w:rsidP="000803D6">
      <w:pPr>
        <w:pStyle w:val="a3"/>
        <w:numPr>
          <w:ilvl w:val="0"/>
          <w:numId w:val="22"/>
        </w:numPr>
        <w:jc w:val="both"/>
        <w:rPr>
          <w:rFonts w:cstheme="minorHAnsi"/>
        </w:rPr>
      </w:pPr>
      <w:r w:rsidRPr="000803D6">
        <w:rPr>
          <w:rFonts w:cstheme="minorHAnsi"/>
        </w:rPr>
        <w:t>Γυμναστική (Μυϊκή Ενδυνάμωση, ισορροπία)</w:t>
      </w:r>
    </w:p>
    <w:p w:rsidR="000803D6" w:rsidRPr="000803D6" w:rsidRDefault="000803D6" w:rsidP="000803D6">
      <w:pPr>
        <w:pStyle w:val="a3"/>
        <w:numPr>
          <w:ilvl w:val="0"/>
          <w:numId w:val="22"/>
        </w:numPr>
        <w:jc w:val="both"/>
        <w:rPr>
          <w:rFonts w:cstheme="minorHAnsi"/>
        </w:rPr>
      </w:pPr>
      <w:proofErr w:type="spellStart"/>
      <w:r w:rsidRPr="000803D6">
        <w:rPr>
          <w:rFonts w:cstheme="minorHAnsi"/>
          <w:lang w:val="en-US"/>
        </w:rPr>
        <w:t>Zumba</w:t>
      </w:r>
      <w:proofErr w:type="spellEnd"/>
    </w:p>
    <w:p w:rsidR="000803D6" w:rsidRPr="000803D6" w:rsidRDefault="000803D6" w:rsidP="000803D6">
      <w:pPr>
        <w:pStyle w:val="a3"/>
        <w:numPr>
          <w:ilvl w:val="0"/>
          <w:numId w:val="22"/>
        </w:numPr>
        <w:jc w:val="both"/>
        <w:rPr>
          <w:rFonts w:cstheme="minorHAnsi"/>
        </w:rPr>
      </w:pPr>
      <w:r w:rsidRPr="000803D6">
        <w:rPr>
          <w:rFonts w:cstheme="minorHAnsi"/>
        </w:rPr>
        <w:t>Παραδοσιακοί Χοροί</w:t>
      </w:r>
    </w:p>
    <w:p w:rsidR="000803D6" w:rsidRPr="000803D6" w:rsidRDefault="000803D6" w:rsidP="000803D6">
      <w:pPr>
        <w:pStyle w:val="a3"/>
        <w:numPr>
          <w:ilvl w:val="0"/>
          <w:numId w:val="22"/>
        </w:numPr>
        <w:jc w:val="both"/>
        <w:rPr>
          <w:rFonts w:cstheme="minorHAnsi"/>
        </w:rPr>
      </w:pPr>
      <w:r w:rsidRPr="000803D6">
        <w:rPr>
          <w:rFonts w:cstheme="minorHAnsi"/>
        </w:rPr>
        <w:t>Ψυχοκινητικό Παιχνίδι</w:t>
      </w:r>
    </w:p>
    <w:p w:rsidR="000803D6" w:rsidRPr="000803D6" w:rsidRDefault="000803D6" w:rsidP="000803D6">
      <w:pPr>
        <w:pStyle w:val="a3"/>
        <w:numPr>
          <w:ilvl w:val="0"/>
          <w:numId w:val="22"/>
        </w:numPr>
        <w:jc w:val="both"/>
        <w:rPr>
          <w:rFonts w:cstheme="minorHAnsi"/>
        </w:rPr>
      </w:pPr>
      <w:r w:rsidRPr="000803D6">
        <w:rPr>
          <w:rFonts w:cstheme="minorHAnsi"/>
        </w:rPr>
        <w:t>Συναισθηματική οργάνωση</w:t>
      </w:r>
    </w:p>
    <w:p w:rsidR="000803D6" w:rsidRPr="000803D6" w:rsidRDefault="000803D6" w:rsidP="000803D6">
      <w:pPr>
        <w:pStyle w:val="a3"/>
        <w:numPr>
          <w:ilvl w:val="0"/>
          <w:numId w:val="22"/>
        </w:numPr>
        <w:jc w:val="both"/>
        <w:rPr>
          <w:rFonts w:cstheme="minorHAnsi"/>
        </w:rPr>
      </w:pPr>
      <w:r w:rsidRPr="000803D6">
        <w:rPr>
          <w:rFonts w:cstheme="minorHAnsi"/>
        </w:rPr>
        <w:t>Μυθολογία</w:t>
      </w:r>
    </w:p>
    <w:p w:rsidR="000803D6" w:rsidRPr="000803D6" w:rsidRDefault="000803D6" w:rsidP="000803D6">
      <w:pPr>
        <w:pStyle w:val="a3"/>
        <w:numPr>
          <w:ilvl w:val="0"/>
          <w:numId w:val="22"/>
        </w:numPr>
        <w:jc w:val="both"/>
        <w:rPr>
          <w:rFonts w:cstheme="minorHAnsi"/>
        </w:rPr>
      </w:pPr>
      <w:r w:rsidRPr="000803D6">
        <w:rPr>
          <w:rFonts w:cstheme="minorHAnsi"/>
        </w:rPr>
        <w:t>Μικροί Δημοσιογράφοι</w:t>
      </w:r>
    </w:p>
    <w:p w:rsidR="000803D6" w:rsidRPr="000803D6" w:rsidRDefault="000803D6" w:rsidP="000803D6">
      <w:pPr>
        <w:pStyle w:val="a3"/>
        <w:numPr>
          <w:ilvl w:val="0"/>
          <w:numId w:val="22"/>
        </w:numPr>
        <w:jc w:val="both"/>
        <w:rPr>
          <w:rFonts w:cstheme="minorHAnsi"/>
        </w:rPr>
      </w:pPr>
      <w:r w:rsidRPr="000803D6">
        <w:rPr>
          <w:rFonts w:cstheme="minorHAnsi"/>
        </w:rPr>
        <w:t>Εργαστήρι Κατασκευών</w:t>
      </w:r>
    </w:p>
    <w:p w:rsidR="000803D6" w:rsidRPr="000803D6" w:rsidRDefault="000803D6" w:rsidP="000803D6">
      <w:pPr>
        <w:pStyle w:val="a3"/>
        <w:numPr>
          <w:ilvl w:val="0"/>
          <w:numId w:val="22"/>
        </w:numPr>
        <w:jc w:val="both"/>
        <w:rPr>
          <w:rFonts w:cstheme="minorHAnsi"/>
        </w:rPr>
      </w:pPr>
      <w:proofErr w:type="spellStart"/>
      <w:r w:rsidRPr="000803D6">
        <w:rPr>
          <w:rFonts w:cstheme="minorHAnsi"/>
        </w:rPr>
        <w:t>Παραμυθογνωσία</w:t>
      </w:r>
      <w:proofErr w:type="spellEnd"/>
    </w:p>
    <w:p w:rsidR="000803D6" w:rsidRPr="000803D6" w:rsidRDefault="000803D6" w:rsidP="000803D6">
      <w:pPr>
        <w:jc w:val="both"/>
        <w:rPr>
          <w:rFonts w:cstheme="minorHAnsi"/>
          <w:b/>
        </w:rPr>
      </w:pPr>
      <w:r w:rsidRPr="000803D6">
        <w:rPr>
          <w:rFonts w:cstheme="minorHAnsi"/>
          <w:b/>
        </w:rPr>
        <w:t>ΠΩΣ ΜΠΟΡΕΙΤΕ ΝΑ ΣΥΜΜΕΤΕΧΕΤΕ</w:t>
      </w:r>
    </w:p>
    <w:p w:rsidR="000803D6" w:rsidRDefault="000803D6" w:rsidP="000803D6">
      <w:pPr>
        <w:jc w:val="both"/>
        <w:rPr>
          <w:rFonts w:cstheme="minorHAnsi"/>
        </w:rPr>
      </w:pPr>
      <w:r>
        <w:rPr>
          <w:rFonts w:cstheme="minorHAnsi"/>
        </w:rPr>
        <w:t>Για να συμμετοχή</w:t>
      </w:r>
      <w:r w:rsidRPr="000803D6">
        <w:rPr>
          <w:rFonts w:cstheme="minorHAnsi"/>
        </w:rPr>
        <w:t xml:space="preserve"> στο </w:t>
      </w:r>
      <w:proofErr w:type="spellStart"/>
      <w:r w:rsidRPr="000803D6">
        <w:rPr>
          <w:rFonts w:cstheme="minorHAnsi"/>
        </w:rPr>
        <w:t>Κ.Δ.Α.</w:t>
      </w:r>
      <w:r>
        <w:rPr>
          <w:rFonts w:cstheme="minorHAnsi"/>
        </w:rPr>
        <w:t>Π.Α.μεΑ</w:t>
      </w:r>
      <w:proofErr w:type="spellEnd"/>
      <w:r>
        <w:rPr>
          <w:rFonts w:cstheme="minorHAnsi"/>
        </w:rPr>
        <w:t xml:space="preserve">. πρέπει να συμπληρωθεί η </w:t>
      </w:r>
      <w:r w:rsidRPr="000803D6">
        <w:rPr>
          <w:rFonts w:cstheme="minorHAnsi"/>
        </w:rPr>
        <w:t>αίτηση εκδήλωσης ενδιαφέροντος (</w:t>
      </w:r>
      <w:r w:rsidRPr="00596A69">
        <w:rPr>
          <w:rFonts w:cstheme="minorHAnsi"/>
        </w:rPr>
        <w:t>(</w:t>
      </w:r>
      <w:r>
        <w:rPr>
          <w:rFonts w:cstheme="minorHAnsi"/>
        </w:rPr>
        <w:t xml:space="preserve">πατήστε για να την κατεβάσετε </w:t>
      </w:r>
      <w:hyperlink r:id="rId8" w:history="1">
        <w:r w:rsidRPr="000803D6">
          <w:rPr>
            <w:rStyle w:val="-"/>
            <w:rFonts w:cstheme="minorHAnsi"/>
          </w:rPr>
          <w:t>εδώ</w:t>
        </w:r>
      </w:hyperlink>
      <w:r>
        <w:rPr>
          <w:rFonts w:cstheme="minorHAnsi"/>
        </w:rPr>
        <w:t xml:space="preserve">, </w:t>
      </w:r>
      <w:r w:rsidRPr="000803D6">
        <w:rPr>
          <w:rFonts w:cstheme="minorHAnsi"/>
        </w:rPr>
        <w:t xml:space="preserve">προσοχή τα στοιχεία πρέπει να συμπληρωθούν με ακρίβεια) μαζί με τα </w:t>
      </w:r>
      <w:r>
        <w:rPr>
          <w:rFonts w:cstheme="minorHAnsi"/>
        </w:rPr>
        <w:t xml:space="preserve">παρακάτω δικαιολογητικά και να παραδοθεί στο </w:t>
      </w:r>
      <w:proofErr w:type="spellStart"/>
      <w:r>
        <w:rPr>
          <w:rFonts w:cstheme="minorHAnsi"/>
        </w:rPr>
        <w:t>Κ.Δ.Α.Π.Α.μεΑ</w:t>
      </w:r>
      <w:proofErr w:type="spellEnd"/>
      <w:r>
        <w:rPr>
          <w:rFonts w:cstheme="minorHAnsi"/>
        </w:rPr>
        <w:t>. ή να αποσταλεί</w:t>
      </w:r>
      <w:r w:rsidRPr="000803D6">
        <w:rPr>
          <w:rFonts w:cstheme="minorHAnsi"/>
        </w:rPr>
        <w:t xml:space="preserve"> με </w:t>
      </w:r>
      <w:r w:rsidRPr="000803D6">
        <w:rPr>
          <w:rFonts w:cstheme="minorHAnsi"/>
          <w:lang w:val="en-US"/>
        </w:rPr>
        <w:t>email</w:t>
      </w:r>
      <w:r w:rsidRPr="000803D6">
        <w:rPr>
          <w:rFonts w:cstheme="minorHAnsi"/>
        </w:rPr>
        <w:t xml:space="preserve">: </w:t>
      </w:r>
      <w:proofErr w:type="spellStart"/>
      <w:r w:rsidRPr="000803D6">
        <w:rPr>
          <w:rFonts w:cstheme="minorHAnsi"/>
          <w:lang w:val="en-US"/>
        </w:rPr>
        <w:t>kdapdelfoi</w:t>
      </w:r>
      <w:proofErr w:type="spellEnd"/>
      <w:r w:rsidRPr="000803D6">
        <w:rPr>
          <w:rFonts w:cstheme="minorHAnsi"/>
        </w:rPr>
        <w:t>@</w:t>
      </w:r>
      <w:proofErr w:type="spellStart"/>
      <w:r w:rsidRPr="000803D6">
        <w:rPr>
          <w:rFonts w:cstheme="minorHAnsi"/>
          <w:lang w:val="en-US"/>
        </w:rPr>
        <w:t>gmail</w:t>
      </w:r>
      <w:proofErr w:type="spellEnd"/>
      <w:r w:rsidRPr="000803D6">
        <w:rPr>
          <w:rFonts w:cstheme="minorHAnsi"/>
        </w:rPr>
        <w:t>.</w:t>
      </w:r>
      <w:r w:rsidRPr="000803D6">
        <w:rPr>
          <w:rFonts w:cstheme="minorHAnsi"/>
          <w:lang w:val="en-US"/>
        </w:rPr>
        <w:t>com</w:t>
      </w:r>
      <w:r w:rsidRPr="000803D6">
        <w:rPr>
          <w:rFonts w:cstheme="minorHAnsi"/>
        </w:rPr>
        <w:t xml:space="preserve"> (με την ένδειξη ΓΙΑ ΚΔΑΠΑΜΕΑ) το αργότερο έως 30/5/2025. </w:t>
      </w:r>
    </w:p>
    <w:p w:rsidR="000803D6" w:rsidRPr="000803D6" w:rsidRDefault="000803D6" w:rsidP="000803D6">
      <w:pPr>
        <w:jc w:val="both"/>
        <w:rPr>
          <w:rFonts w:cstheme="minorHAnsi"/>
        </w:rPr>
      </w:pPr>
      <w:r w:rsidRPr="000803D6">
        <w:rPr>
          <w:rFonts w:cstheme="minorHAnsi"/>
        </w:rPr>
        <w:t xml:space="preserve">Στη συνέχεια θα λάβετε </w:t>
      </w:r>
      <w:proofErr w:type="spellStart"/>
      <w:r w:rsidRPr="000803D6">
        <w:rPr>
          <w:rFonts w:cstheme="minorHAnsi"/>
          <w:lang w:val="en-US"/>
        </w:rPr>
        <w:t>sms</w:t>
      </w:r>
      <w:proofErr w:type="spellEnd"/>
      <w:r w:rsidRPr="000803D6">
        <w:rPr>
          <w:rFonts w:cstheme="minorHAnsi"/>
        </w:rPr>
        <w:t xml:space="preserve">, με την ημερομηνία και τις ώρες, που θα μπορείτε να προσέλθετε στο Δημαρχείο ή στο </w:t>
      </w:r>
      <w:proofErr w:type="spellStart"/>
      <w:r w:rsidRPr="000803D6">
        <w:rPr>
          <w:rFonts w:cstheme="minorHAnsi"/>
        </w:rPr>
        <w:t>Κ.Δ.Α.Π.Α.μεΑ</w:t>
      </w:r>
      <w:proofErr w:type="spellEnd"/>
      <w:r w:rsidRPr="000803D6">
        <w:rPr>
          <w:rFonts w:cstheme="minorHAnsi"/>
        </w:rPr>
        <w:t>. -όταν ανοίξει η πλατφόρμα τω</w:t>
      </w:r>
      <w:r>
        <w:rPr>
          <w:rFonts w:cstheme="minorHAnsi"/>
        </w:rPr>
        <w:t>ν αιτήσεων- για να υποβληθεί η</w:t>
      </w:r>
      <w:r w:rsidRPr="000803D6">
        <w:rPr>
          <w:rFonts w:cstheme="minorHAnsi"/>
        </w:rPr>
        <w:t xml:space="preserve"> ηλεκτρονική αίτηση στην πλατφόρμα της Ε.Ε.Τ.Α.Α.</w:t>
      </w:r>
    </w:p>
    <w:p w:rsidR="000803D6" w:rsidRPr="000803D6" w:rsidRDefault="000803D6" w:rsidP="000803D6">
      <w:pPr>
        <w:jc w:val="both"/>
        <w:rPr>
          <w:rFonts w:cstheme="minorHAnsi"/>
          <w:b/>
        </w:rPr>
      </w:pPr>
      <w:r w:rsidRPr="000803D6">
        <w:rPr>
          <w:rFonts w:cstheme="minorHAnsi"/>
          <w:b/>
        </w:rPr>
        <w:t>ΑΠΑΡΑΙΤΗΤΑ ΔΙΚΑΙΟΛΟΓΗΤΙΚΑ</w:t>
      </w:r>
    </w:p>
    <w:p w:rsidR="000803D6" w:rsidRPr="000803D6" w:rsidRDefault="000803D6" w:rsidP="000803D6">
      <w:pPr>
        <w:jc w:val="both"/>
        <w:rPr>
          <w:rFonts w:cstheme="minorHAnsi"/>
        </w:rPr>
      </w:pPr>
      <w:r w:rsidRPr="000803D6">
        <w:rPr>
          <w:rFonts w:cstheme="minorHAnsi"/>
        </w:rPr>
        <w:t>Για την εγγραφή του παιδιού/ατόμου με αναπηρία υποβάλλονται τα ακόλουθα δικαιολογητικά:</w:t>
      </w:r>
    </w:p>
    <w:p w:rsidR="000803D6" w:rsidRPr="000803D6" w:rsidRDefault="000803D6" w:rsidP="000803D6">
      <w:pPr>
        <w:jc w:val="both"/>
        <w:rPr>
          <w:rFonts w:cstheme="minorHAnsi"/>
        </w:rPr>
      </w:pPr>
      <w:r w:rsidRPr="000803D6">
        <w:rPr>
          <w:rFonts w:cstheme="minorHAnsi"/>
        </w:rPr>
        <w:t>1.</w:t>
      </w:r>
      <w:r w:rsidRPr="000803D6">
        <w:rPr>
          <w:rFonts w:cstheme="minorHAnsi"/>
        </w:rPr>
        <w:tab/>
        <w:t>Πιστοποιητικό Οικογενειακής Κατάστασης</w:t>
      </w:r>
    </w:p>
    <w:p w:rsidR="000803D6" w:rsidRPr="000803D6" w:rsidRDefault="000803D6" w:rsidP="000803D6">
      <w:pPr>
        <w:jc w:val="both"/>
        <w:rPr>
          <w:rFonts w:cstheme="minorHAnsi"/>
        </w:rPr>
      </w:pPr>
      <w:r w:rsidRPr="000803D6">
        <w:rPr>
          <w:rFonts w:cstheme="minorHAnsi"/>
        </w:rPr>
        <w:t>2.</w:t>
      </w:r>
      <w:r w:rsidRPr="000803D6">
        <w:rPr>
          <w:rFonts w:cstheme="minorHAnsi"/>
        </w:rPr>
        <w:tab/>
        <w:t>Δικαστική Συμπαράσταση (εφόσον υπάρχει).</w:t>
      </w:r>
    </w:p>
    <w:p w:rsidR="000803D6" w:rsidRPr="000803D6" w:rsidRDefault="000803D6" w:rsidP="000803D6">
      <w:pPr>
        <w:jc w:val="both"/>
        <w:rPr>
          <w:rFonts w:cstheme="minorHAnsi"/>
        </w:rPr>
      </w:pPr>
      <w:r w:rsidRPr="000803D6">
        <w:rPr>
          <w:rFonts w:cstheme="minorHAnsi"/>
        </w:rPr>
        <w:t>3.</w:t>
      </w:r>
      <w:r w:rsidRPr="000803D6">
        <w:rPr>
          <w:rFonts w:cstheme="minorHAnsi"/>
        </w:rPr>
        <w:tab/>
        <w:t>Γνωμάτευση Πιστοποίησης Αναπηρίας σε ισχύ από ΚΕΠΑ, ΑΣΥΕ, ΑΝΥΕ ή άλλη αρμόδια Υγειονομική Επιτροπή σε ισχύ (αν έχει λήξει αντίγραφο της αίτησης ανανέωσης του).</w:t>
      </w:r>
    </w:p>
    <w:p w:rsidR="000803D6" w:rsidRPr="000803D6" w:rsidRDefault="000803D6" w:rsidP="000803D6">
      <w:pPr>
        <w:jc w:val="both"/>
        <w:rPr>
          <w:rFonts w:cstheme="minorHAnsi"/>
        </w:rPr>
      </w:pPr>
      <w:r w:rsidRPr="000803D6">
        <w:rPr>
          <w:rFonts w:cstheme="minorHAnsi"/>
        </w:rPr>
        <w:t>4.</w:t>
      </w:r>
      <w:r w:rsidRPr="000803D6">
        <w:rPr>
          <w:rFonts w:cstheme="minorHAnsi"/>
        </w:rPr>
        <w:tab/>
        <w:t>Πιστοποιητικό Γέννησης.</w:t>
      </w:r>
    </w:p>
    <w:p w:rsidR="000803D6" w:rsidRPr="000803D6" w:rsidRDefault="000803D6" w:rsidP="000803D6">
      <w:pPr>
        <w:jc w:val="both"/>
        <w:rPr>
          <w:rFonts w:cstheme="minorHAnsi"/>
        </w:rPr>
      </w:pPr>
      <w:r w:rsidRPr="000803D6">
        <w:rPr>
          <w:rFonts w:cstheme="minorHAnsi"/>
        </w:rPr>
        <w:t>5.</w:t>
      </w:r>
      <w:r w:rsidRPr="000803D6">
        <w:rPr>
          <w:rFonts w:cstheme="minorHAnsi"/>
        </w:rPr>
        <w:tab/>
        <w:t>Αντίγραφο Αστυνομικής Ταυτότητας</w:t>
      </w:r>
    </w:p>
    <w:p w:rsidR="000803D6" w:rsidRPr="000803D6" w:rsidRDefault="000803D6" w:rsidP="000803D6">
      <w:pPr>
        <w:jc w:val="both"/>
        <w:rPr>
          <w:rFonts w:cstheme="minorHAnsi"/>
        </w:rPr>
      </w:pPr>
      <w:r w:rsidRPr="000803D6">
        <w:rPr>
          <w:rFonts w:cstheme="minorHAnsi"/>
        </w:rPr>
        <w:lastRenderedPageBreak/>
        <w:t>ΠΡΟΣΟΧΗ: ΓΙΑ ΝΑ ΕΓΚΡΙΘΕΙ Η ΑΙΤΗΣΗ ΕΝΤΑΞΗΣ ΣΑΣ ΣΤΟ ΠΡΟΓΡΑΜΜΑ ΤΗΣ Ε.Ε.Τ.Α.Α.</w:t>
      </w:r>
    </w:p>
    <w:p w:rsidR="000803D6" w:rsidRPr="000803D6" w:rsidRDefault="000803D6" w:rsidP="000803D6">
      <w:pPr>
        <w:jc w:val="both"/>
        <w:rPr>
          <w:rFonts w:cstheme="minorHAnsi"/>
        </w:rPr>
      </w:pPr>
      <w:r w:rsidRPr="000803D6">
        <w:rPr>
          <w:rFonts w:cstheme="minorHAnsi"/>
        </w:rPr>
        <w:t>θα πρέπει να έχετε υποβάλλει την φορολογική σας δήλωση για το έτος 2024, πριν την ημερομηνία έναρξης κατάθεσης των αιτήσεων,</w:t>
      </w:r>
    </w:p>
    <w:p w:rsidR="000803D6" w:rsidRPr="000803D6" w:rsidRDefault="000803D6" w:rsidP="000803D6">
      <w:pPr>
        <w:jc w:val="both"/>
        <w:rPr>
          <w:rFonts w:cstheme="minorHAnsi"/>
        </w:rPr>
      </w:pPr>
      <w:r w:rsidRPr="000803D6">
        <w:rPr>
          <w:rFonts w:cstheme="minorHAnsi"/>
        </w:rPr>
        <w:t>Για πληροφορίες επικοινωνήστε στα τηλέφωνα 22653 50721 &amp; 6948 117 246</w:t>
      </w:r>
    </w:p>
    <w:sectPr w:rsidR="000803D6" w:rsidRPr="000803D6" w:rsidSect="00255151">
      <w:pgSz w:w="11906" w:h="16838"/>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2F83"/>
    <w:multiLevelType w:val="hybridMultilevel"/>
    <w:tmpl w:val="070C9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106393"/>
    <w:multiLevelType w:val="hybridMultilevel"/>
    <w:tmpl w:val="ACE8E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D285CC5"/>
    <w:multiLevelType w:val="hybridMultilevel"/>
    <w:tmpl w:val="8544075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F07408D"/>
    <w:multiLevelType w:val="hybridMultilevel"/>
    <w:tmpl w:val="257A443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3C233FC"/>
    <w:multiLevelType w:val="hybridMultilevel"/>
    <w:tmpl w:val="06787736"/>
    <w:lvl w:ilvl="0" w:tplc="04080001">
      <w:start w:val="1"/>
      <w:numFmt w:val="bullet"/>
      <w:lvlText w:val=""/>
      <w:lvlJc w:val="left"/>
      <w:pPr>
        <w:ind w:left="77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5BE588F"/>
    <w:multiLevelType w:val="hybridMultilevel"/>
    <w:tmpl w:val="8870C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3A6849"/>
    <w:multiLevelType w:val="hybridMultilevel"/>
    <w:tmpl w:val="BE904C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96B1CE5"/>
    <w:multiLevelType w:val="hybridMultilevel"/>
    <w:tmpl w:val="55262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C196DCC"/>
    <w:multiLevelType w:val="hybridMultilevel"/>
    <w:tmpl w:val="B518C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DC4A46"/>
    <w:multiLevelType w:val="hybridMultilevel"/>
    <w:tmpl w:val="6AF4B4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31F6ADA"/>
    <w:multiLevelType w:val="hybridMultilevel"/>
    <w:tmpl w:val="068A2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A0F1FBD"/>
    <w:multiLevelType w:val="hybridMultilevel"/>
    <w:tmpl w:val="813C5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21D0589"/>
    <w:multiLevelType w:val="hybridMultilevel"/>
    <w:tmpl w:val="137E32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9D6581B"/>
    <w:multiLevelType w:val="hybridMultilevel"/>
    <w:tmpl w:val="BB1E15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DB666C"/>
    <w:multiLevelType w:val="hybridMultilevel"/>
    <w:tmpl w:val="2AB8392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5C160198"/>
    <w:multiLevelType w:val="hybridMultilevel"/>
    <w:tmpl w:val="ACF236E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BB4D85"/>
    <w:multiLevelType w:val="hybridMultilevel"/>
    <w:tmpl w:val="A6BCF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8857D23"/>
    <w:multiLevelType w:val="hybridMultilevel"/>
    <w:tmpl w:val="E50CA1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667728"/>
    <w:multiLevelType w:val="hybridMultilevel"/>
    <w:tmpl w:val="31E6B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D7E117B"/>
    <w:multiLevelType w:val="hybridMultilevel"/>
    <w:tmpl w:val="C36EDBF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7ED63B1F"/>
    <w:multiLevelType w:val="hybridMultilevel"/>
    <w:tmpl w:val="EB7C82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7"/>
  </w:num>
  <w:num w:numId="2">
    <w:abstractNumId w:val="13"/>
  </w:num>
  <w:num w:numId="3">
    <w:abstractNumId w:val="9"/>
  </w:num>
  <w:num w:numId="4">
    <w:abstractNumId w:val="6"/>
  </w:num>
  <w:num w:numId="5">
    <w:abstractNumId w:val="18"/>
  </w:num>
  <w:num w:numId="6">
    <w:abstractNumId w:val="1"/>
  </w:num>
  <w:num w:numId="7">
    <w:abstractNumId w:val="11"/>
  </w:num>
  <w:num w:numId="8">
    <w:abstractNumId w:val="0"/>
  </w:num>
  <w:num w:numId="9">
    <w:abstractNumId w:val="12"/>
  </w:num>
  <w:num w:numId="10">
    <w:abstractNumId w:val="1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0D57"/>
    <w:rsid w:val="00011EA2"/>
    <w:rsid w:val="00017B16"/>
    <w:rsid w:val="00041679"/>
    <w:rsid w:val="000703A9"/>
    <w:rsid w:val="000803D6"/>
    <w:rsid w:val="00083096"/>
    <w:rsid w:val="00092E47"/>
    <w:rsid w:val="000A0913"/>
    <w:rsid w:val="000B1C20"/>
    <w:rsid w:val="000E5FA3"/>
    <w:rsid w:val="000F4717"/>
    <w:rsid w:val="001E08A0"/>
    <w:rsid w:val="001E3032"/>
    <w:rsid w:val="00213027"/>
    <w:rsid w:val="00236A09"/>
    <w:rsid w:val="0024330A"/>
    <w:rsid w:val="002444EC"/>
    <w:rsid w:val="00255151"/>
    <w:rsid w:val="00265C00"/>
    <w:rsid w:val="0027435E"/>
    <w:rsid w:val="002E38EB"/>
    <w:rsid w:val="00315139"/>
    <w:rsid w:val="003435C6"/>
    <w:rsid w:val="00351149"/>
    <w:rsid w:val="003845A3"/>
    <w:rsid w:val="00397D5C"/>
    <w:rsid w:val="003C7B83"/>
    <w:rsid w:val="00416A3D"/>
    <w:rsid w:val="00453D63"/>
    <w:rsid w:val="00455B2F"/>
    <w:rsid w:val="004571FF"/>
    <w:rsid w:val="004839CC"/>
    <w:rsid w:val="00497F2F"/>
    <w:rsid w:val="004C5A72"/>
    <w:rsid w:val="004D0E6C"/>
    <w:rsid w:val="00501A7D"/>
    <w:rsid w:val="00507D29"/>
    <w:rsid w:val="00531342"/>
    <w:rsid w:val="00564ED4"/>
    <w:rsid w:val="005965CF"/>
    <w:rsid w:val="00596A69"/>
    <w:rsid w:val="005A13D8"/>
    <w:rsid w:val="005A19CE"/>
    <w:rsid w:val="00643328"/>
    <w:rsid w:val="00682451"/>
    <w:rsid w:val="006951D0"/>
    <w:rsid w:val="006A4808"/>
    <w:rsid w:val="006E0FB3"/>
    <w:rsid w:val="007224F1"/>
    <w:rsid w:val="00770FE3"/>
    <w:rsid w:val="007A4D57"/>
    <w:rsid w:val="007B2199"/>
    <w:rsid w:val="007B23D4"/>
    <w:rsid w:val="007B7DF1"/>
    <w:rsid w:val="007C1223"/>
    <w:rsid w:val="00872E70"/>
    <w:rsid w:val="0088756E"/>
    <w:rsid w:val="008B408B"/>
    <w:rsid w:val="008C1AC1"/>
    <w:rsid w:val="00913C6E"/>
    <w:rsid w:val="00980D57"/>
    <w:rsid w:val="0098321B"/>
    <w:rsid w:val="009C47BC"/>
    <w:rsid w:val="009E7BCD"/>
    <w:rsid w:val="00A40B08"/>
    <w:rsid w:val="00A4160F"/>
    <w:rsid w:val="00A47AEF"/>
    <w:rsid w:val="00A510B0"/>
    <w:rsid w:val="00A713F4"/>
    <w:rsid w:val="00A9290C"/>
    <w:rsid w:val="00AB38C8"/>
    <w:rsid w:val="00AB3C2B"/>
    <w:rsid w:val="00AD74A7"/>
    <w:rsid w:val="00B02761"/>
    <w:rsid w:val="00B252D9"/>
    <w:rsid w:val="00B332E3"/>
    <w:rsid w:val="00B61C0E"/>
    <w:rsid w:val="00B947AF"/>
    <w:rsid w:val="00BB7242"/>
    <w:rsid w:val="00BD0567"/>
    <w:rsid w:val="00C01A9B"/>
    <w:rsid w:val="00C42A6C"/>
    <w:rsid w:val="00C529F8"/>
    <w:rsid w:val="00CC3A90"/>
    <w:rsid w:val="00D2526B"/>
    <w:rsid w:val="00D63B96"/>
    <w:rsid w:val="00D63F16"/>
    <w:rsid w:val="00DB7001"/>
    <w:rsid w:val="00DC0036"/>
    <w:rsid w:val="00DE3113"/>
    <w:rsid w:val="00E11436"/>
    <w:rsid w:val="00E4396A"/>
    <w:rsid w:val="00E549BB"/>
    <w:rsid w:val="00E70B84"/>
    <w:rsid w:val="00E73380"/>
    <w:rsid w:val="00E820A3"/>
    <w:rsid w:val="00F06C94"/>
    <w:rsid w:val="00F2138E"/>
    <w:rsid w:val="00F62167"/>
    <w:rsid w:val="00FC557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567"/>
    <w:pPr>
      <w:spacing w:after="200" w:line="276" w:lineRule="auto"/>
      <w:ind w:left="720"/>
      <w:contextualSpacing/>
    </w:pPr>
    <w:rPr>
      <w:lang w:bidi="ar-SA"/>
    </w:rPr>
  </w:style>
  <w:style w:type="character" w:styleId="-">
    <w:name w:val="Hyperlink"/>
    <w:basedOn w:val="a0"/>
    <w:uiPriority w:val="99"/>
    <w:unhideWhenUsed/>
    <w:rsid w:val="00BD056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58683169">
      <w:bodyDiv w:val="1"/>
      <w:marLeft w:val="0"/>
      <w:marRight w:val="0"/>
      <w:marTop w:val="0"/>
      <w:marBottom w:val="0"/>
      <w:divBdr>
        <w:top w:val="none" w:sz="0" w:space="0" w:color="auto"/>
        <w:left w:val="none" w:sz="0" w:space="0" w:color="auto"/>
        <w:bottom w:val="none" w:sz="0" w:space="0" w:color="auto"/>
        <w:right w:val="none" w:sz="0" w:space="0" w:color="auto"/>
      </w:divBdr>
    </w:div>
    <w:div w:id="843056245">
      <w:bodyDiv w:val="1"/>
      <w:marLeft w:val="0"/>
      <w:marRight w:val="0"/>
      <w:marTop w:val="0"/>
      <w:marBottom w:val="0"/>
      <w:divBdr>
        <w:top w:val="none" w:sz="0" w:space="0" w:color="auto"/>
        <w:left w:val="none" w:sz="0" w:space="0" w:color="auto"/>
        <w:bottom w:val="none" w:sz="0" w:space="0" w:color="auto"/>
        <w:right w:val="none" w:sz="0" w:space="0" w:color="auto"/>
      </w:divBdr>
    </w:div>
    <w:div w:id="1977175369">
      <w:bodyDiv w:val="1"/>
      <w:marLeft w:val="0"/>
      <w:marRight w:val="0"/>
      <w:marTop w:val="0"/>
      <w:marBottom w:val="0"/>
      <w:divBdr>
        <w:top w:val="none" w:sz="0" w:space="0" w:color="auto"/>
        <w:left w:val="none" w:sz="0" w:space="0" w:color="auto"/>
        <w:bottom w:val="none" w:sz="0" w:space="0" w:color="auto"/>
        <w:right w:val="none" w:sz="0" w:space="0" w:color="auto"/>
      </w:divBdr>
    </w:div>
    <w:div w:id="20489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delfon.gr/anakoinwseis/xekinoyn-oi-aitiseis-gia-tin-symmetoch-2/" TargetMode="External"/><Relationship Id="rId3" Type="http://schemas.openxmlformats.org/officeDocument/2006/relationships/styles" Target="styles.xml"/><Relationship Id="rId7" Type="http://schemas.openxmlformats.org/officeDocument/2006/relationships/hyperlink" Target="https://dimosdelfon.gr/anakoinwseis/xekinoyn-oi-aitiseis-gia-tin-symmetoch-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84B-9FF2-4B53-AC1E-FFDD092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1364</Words>
  <Characters>7367</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dc:creator>
  <cp:lastModifiedBy>vagelis</cp:lastModifiedBy>
  <cp:revision>6</cp:revision>
  <dcterms:created xsi:type="dcterms:W3CDTF">2025-05-16T09:13:00Z</dcterms:created>
  <dcterms:modified xsi:type="dcterms:W3CDTF">2025-05-19T07:40:00Z</dcterms:modified>
</cp:coreProperties>
</file>