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D57" w:rsidRPr="005965CF" w:rsidRDefault="007A4D57" w:rsidP="007A4D57">
      <w:pPr>
        <w:jc w:val="both"/>
        <w:rPr>
          <w:b/>
          <w:lang w:val="en-US"/>
        </w:rPr>
      </w:pPr>
      <w:r>
        <w:rPr>
          <w:noProof/>
          <w:lang w:eastAsia="el-GR"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-118110</wp:posOffset>
            </wp:positionH>
            <wp:positionV relativeFrom="paragraph">
              <wp:posOffset>-415822</wp:posOffset>
            </wp:positionV>
            <wp:extent cx="636227" cy="584641"/>
            <wp:effectExtent l="19050" t="0" r="0" b="0"/>
            <wp:wrapNone/>
            <wp:docPr id="2" name="Εικόνα 2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 descr="untitle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27" cy="5846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7435E" w:rsidRPr="009209AD" w:rsidRDefault="0027435E" w:rsidP="0027435E">
      <w:pPr>
        <w:spacing w:after="0" w:line="240" w:lineRule="auto"/>
        <w:ind w:hanging="142"/>
        <w:jc w:val="both"/>
        <w:rPr>
          <w:rFonts w:cs="Lucida Sans Unicode"/>
          <w:b/>
        </w:rPr>
      </w:pPr>
      <w:r w:rsidRPr="009209AD">
        <w:rPr>
          <w:rFonts w:cs="Lucida Sans Unicode"/>
          <w:b/>
        </w:rPr>
        <w:t xml:space="preserve">ΕΛΛΗΝΙΚΗ ΔΗΜΟΚΡΑΤΙΑ </w:t>
      </w:r>
      <w:r w:rsidRPr="009209AD">
        <w:rPr>
          <w:rFonts w:cs="Lucida Sans Unicode"/>
          <w:b/>
        </w:rPr>
        <w:tab/>
      </w:r>
      <w:r w:rsidRPr="009209AD">
        <w:rPr>
          <w:rFonts w:cs="Lucida Sans Unicode"/>
          <w:b/>
        </w:rPr>
        <w:tab/>
      </w:r>
      <w:r w:rsidRPr="009209AD">
        <w:rPr>
          <w:rFonts w:cs="Lucida Sans Unicode"/>
          <w:b/>
        </w:rPr>
        <w:tab/>
      </w:r>
      <w:r w:rsidRPr="009209AD">
        <w:rPr>
          <w:rFonts w:cs="Lucida Sans Unicode"/>
          <w:b/>
        </w:rPr>
        <w:tab/>
      </w:r>
      <w:r w:rsidRPr="009209AD">
        <w:rPr>
          <w:rFonts w:cs="Lucida Sans Unicode"/>
          <w:b/>
        </w:rPr>
        <w:tab/>
      </w:r>
    </w:p>
    <w:p w:rsidR="0027435E" w:rsidRPr="009209AD" w:rsidRDefault="00A0457C" w:rsidP="0027435E">
      <w:pPr>
        <w:spacing w:after="0" w:line="240" w:lineRule="auto"/>
        <w:ind w:hanging="142"/>
        <w:jc w:val="both"/>
        <w:rPr>
          <w:rFonts w:cs="Lucida Sans Unicode"/>
          <w:b/>
        </w:rPr>
      </w:pPr>
      <w:r>
        <w:rPr>
          <w:rFonts w:cs="Lucida Sans Unicode"/>
          <w:b/>
        </w:rPr>
        <w:t xml:space="preserve">ΔΗΜΟΣ ΔΕΛΦΩΝ </w:t>
      </w:r>
      <w:r>
        <w:rPr>
          <w:rFonts w:cs="Lucida Sans Unicode"/>
          <w:b/>
        </w:rPr>
        <w:tab/>
      </w:r>
      <w:r>
        <w:rPr>
          <w:rFonts w:cs="Lucida Sans Unicode"/>
          <w:b/>
        </w:rPr>
        <w:tab/>
      </w:r>
      <w:r>
        <w:rPr>
          <w:rFonts w:cs="Lucida Sans Unicode"/>
          <w:b/>
        </w:rPr>
        <w:tab/>
      </w:r>
      <w:r>
        <w:rPr>
          <w:rFonts w:cs="Lucida Sans Unicode"/>
          <w:b/>
        </w:rPr>
        <w:tab/>
      </w:r>
      <w:r>
        <w:rPr>
          <w:rFonts w:cs="Lucida Sans Unicode"/>
          <w:b/>
        </w:rPr>
        <w:tab/>
      </w:r>
      <w:r>
        <w:rPr>
          <w:rFonts w:cs="Lucida Sans Unicode"/>
          <w:b/>
        </w:rPr>
        <w:tab/>
        <w:t>ΑΜΦΙΣΣΑ, 23</w:t>
      </w:r>
      <w:r w:rsidR="001709B2">
        <w:rPr>
          <w:rFonts w:cs="Lucida Sans Unicode"/>
          <w:b/>
        </w:rPr>
        <w:t>.7</w:t>
      </w:r>
      <w:r w:rsidR="00F2138E">
        <w:rPr>
          <w:rFonts w:cs="Lucida Sans Unicode"/>
          <w:b/>
        </w:rPr>
        <w:t>.2025</w:t>
      </w:r>
      <w:r w:rsidR="0027435E" w:rsidRPr="009209AD">
        <w:rPr>
          <w:rFonts w:cs="Lucida Sans Unicode"/>
          <w:b/>
        </w:rPr>
        <w:tab/>
      </w:r>
      <w:r w:rsidR="0027435E">
        <w:rPr>
          <w:rFonts w:cs="Lucida Sans Unicode"/>
          <w:b/>
        </w:rPr>
        <w:t xml:space="preserve">   </w:t>
      </w:r>
    </w:p>
    <w:p w:rsidR="0027435E" w:rsidRPr="009209AD" w:rsidRDefault="0027435E" w:rsidP="0027435E">
      <w:pPr>
        <w:spacing w:after="0" w:line="240" w:lineRule="auto"/>
        <w:ind w:hanging="142"/>
        <w:jc w:val="both"/>
        <w:rPr>
          <w:rFonts w:cs="Lucida Sans Unicode"/>
          <w:b/>
        </w:rPr>
      </w:pPr>
      <w:r w:rsidRPr="009209AD">
        <w:rPr>
          <w:rFonts w:cs="Lucida Sans Unicode"/>
          <w:b/>
        </w:rPr>
        <w:t xml:space="preserve">ΓΡΑΦΕΙΟ ΤΥΠΟΥ </w:t>
      </w:r>
    </w:p>
    <w:p w:rsidR="007B7DF1" w:rsidRPr="007B7DF1" w:rsidRDefault="007B7DF1" w:rsidP="0027435E">
      <w:pPr>
        <w:spacing w:after="0" w:line="240" w:lineRule="auto"/>
        <w:ind w:hanging="142"/>
        <w:jc w:val="both"/>
        <w:rPr>
          <w:rFonts w:cs="Lucida Sans Unicode"/>
          <w:b/>
        </w:rPr>
      </w:pPr>
      <w:r>
        <w:rPr>
          <w:rFonts w:cs="Lucida Sans Unicode"/>
          <w:b/>
        </w:rPr>
        <w:t>Πλατεία Κεχαγιά</w:t>
      </w:r>
    </w:p>
    <w:p w:rsidR="0027435E" w:rsidRPr="009209AD" w:rsidRDefault="0027435E" w:rsidP="0027435E">
      <w:pPr>
        <w:spacing w:after="0" w:line="240" w:lineRule="auto"/>
        <w:ind w:hanging="142"/>
        <w:jc w:val="both"/>
        <w:rPr>
          <w:rFonts w:cs="Lucida Sans Unicode"/>
          <w:b/>
        </w:rPr>
      </w:pPr>
      <w:r w:rsidRPr="009209AD">
        <w:rPr>
          <w:rFonts w:cs="Lucida Sans Unicode"/>
          <w:b/>
        </w:rPr>
        <w:t>ΤΚ 33100, Άμφισσα</w:t>
      </w:r>
    </w:p>
    <w:p w:rsidR="0027435E" w:rsidRPr="00A0457C" w:rsidRDefault="007B7DF1" w:rsidP="0027435E">
      <w:pPr>
        <w:spacing w:after="0" w:line="240" w:lineRule="auto"/>
        <w:ind w:hanging="142"/>
        <w:jc w:val="both"/>
        <w:rPr>
          <w:rFonts w:cs="Lucida Sans Unicode"/>
          <w:b/>
        </w:rPr>
      </w:pPr>
      <w:proofErr w:type="gramStart"/>
      <w:r>
        <w:rPr>
          <w:rFonts w:cs="Lucida Sans Unicode"/>
          <w:b/>
          <w:lang w:val="en-US"/>
        </w:rPr>
        <w:t>e</w:t>
      </w:r>
      <w:r w:rsidR="0027435E" w:rsidRPr="00A0457C">
        <w:rPr>
          <w:rFonts w:cs="Lucida Sans Unicode"/>
          <w:b/>
        </w:rPr>
        <w:t>-</w:t>
      </w:r>
      <w:r w:rsidR="0027435E" w:rsidRPr="009209AD">
        <w:rPr>
          <w:rFonts w:cs="Lucida Sans Unicode"/>
          <w:b/>
          <w:lang w:val="en-US"/>
        </w:rPr>
        <w:t>mail</w:t>
      </w:r>
      <w:proofErr w:type="gramEnd"/>
      <w:r w:rsidR="0027435E" w:rsidRPr="00A0457C">
        <w:rPr>
          <w:rFonts w:cs="Lucida Sans Unicode"/>
          <w:b/>
        </w:rPr>
        <w:t xml:space="preserve">: </w:t>
      </w:r>
      <w:proofErr w:type="spellStart"/>
      <w:r w:rsidR="0027435E" w:rsidRPr="009209AD">
        <w:rPr>
          <w:rFonts w:cs="Lucida Sans Unicode"/>
          <w:b/>
          <w:lang w:val="en-US"/>
        </w:rPr>
        <w:t>grafeiotypou</w:t>
      </w:r>
      <w:proofErr w:type="spellEnd"/>
      <w:r w:rsidR="0027435E" w:rsidRPr="00A0457C">
        <w:rPr>
          <w:rFonts w:cs="Lucida Sans Unicode"/>
          <w:b/>
        </w:rPr>
        <w:t>@</w:t>
      </w:r>
      <w:proofErr w:type="spellStart"/>
      <w:r w:rsidR="0027435E" w:rsidRPr="009209AD">
        <w:rPr>
          <w:rFonts w:cs="Lucida Sans Unicode"/>
          <w:b/>
          <w:lang w:val="en-US"/>
        </w:rPr>
        <w:t>delphi</w:t>
      </w:r>
      <w:proofErr w:type="spellEnd"/>
      <w:r w:rsidR="0027435E" w:rsidRPr="00A0457C">
        <w:rPr>
          <w:rFonts w:cs="Lucida Sans Unicode"/>
          <w:b/>
        </w:rPr>
        <w:t>.</w:t>
      </w:r>
      <w:proofErr w:type="spellStart"/>
      <w:r w:rsidR="0027435E" w:rsidRPr="009209AD">
        <w:rPr>
          <w:rFonts w:cs="Lucida Sans Unicode"/>
          <w:b/>
          <w:lang w:val="en-US"/>
        </w:rPr>
        <w:t>gov</w:t>
      </w:r>
      <w:proofErr w:type="spellEnd"/>
      <w:r w:rsidR="0027435E" w:rsidRPr="00A0457C">
        <w:rPr>
          <w:rFonts w:cs="Lucida Sans Unicode"/>
          <w:b/>
        </w:rPr>
        <w:t>.</w:t>
      </w:r>
      <w:proofErr w:type="spellStart"/>
      <w:r w:rsidR="0027435E" w:rsidRPr="009209AD">
        <w:rPr>
          <w:rFonts w:cs="Lucida Sans Unicode"/>
          <w:b/>
          <w:lang w:val="en-US"/>
        </w:rPr>
        <w:t>gr</w:t>
      </w:r>
      <w:proofErr w:type="spellEnd"/>
    </w:p>
    <w:p w:rsidR="007A4D57" w:rsidRPr="00A0457C" w:rsidRDefault="007A4D57" w:rsidP="00BD0567">
      <w:pPr>
        <w:spacing w:after="0" w:line="240" w:lineRule="auto"/>
        <w:ind w:hanging="142"/>
        <w:jc w:val="both"/>
        <w:rPr>
          <w:rFonts w:cs="Lucida Sans Unicode"/>
        </w:rPr>
      </w:pPr>
      <w:r w:rsidRPr="00A0457C">
        <w:rPr>
          <w:rFonts w:cs="Lucida Sans Unicode"/>
        </w:rPr>
        <w:tab/>
      </w:r>
      <w:r w:rsidRPr="00A0457C">
        <w:rPr>
          <w:rFonts w:cs="Lucida Sans Unicode"/>
        </w:rPr>
        <w:tab/>
      </w:r>
      <w:r w:rsidRPr="00A0457C">
        <w:rPr>
          <w:rFonts w:cs="Lucida Sans Unicode"/>
        </w:rPr>
        <w:tab/>
      </w:r>
      <w:r w:rsidRPr="00A0457C">
        <w:rPr>
          <w:rFonts w:cs="Lucida Sans Unicode"/>
        </w:rPr>
        <w:tab/>
      </w:r>
    </w:p>
    <w:p w:rsidR="00BD0567" w:rsidRPr="00A0457C" w:rsidRDefault="00BD0567" w:rsidP="00BD0567">
      <w:pPr>
        <w:spacing w:after="0" w:line="240" w:lineRule="auto"/>
        <w:ind w:hanging="142"/>
        <w:jc w:val="both"/>
        <w:rPr>
          <w:rFonts w:cs="Lucida Sans Unicode"/>
        </w:rPr>
      </w:pPr>
    </w:p>
    <w:p w:rsidR="005A13D8" w:rsidRPr="00A0457C" w:rsidRDefault="005A13D8" w:rsidP="00BD0567">
      <w:pPr>
        <w:spacing w:after="0" w:line="240" w:lineRule="auto"/>
        <w:ind w:hanging="142"/>
        <w:jc w:val="both"/>
        <w:rPr>
          <w:rFonts w:cs="Lucida Sans Unicode"/>
        </w:rPr>
      </w:pPr>
    </w:p>
    <w:p w:rsidR="005A13D8" w:rsidRPr="00A0457C" w:rsidRDefault="005A13D8" w:rsidP="007A4D57">
      <w:pPr>
        <w:spacing w:after="0" w:line="240" w:lineRule="auto"/>
        <w:ind w:left="-360"/>
        <w:jc w:val="both"/>
        <w:rPr>
          <w:rFonts w:cs="Lucida Sans Unicode"/>
          <w:b/>
          <w:u w:val="single"/>
        </w:rPr>
      </w:pPr>
    </w:p>
    <w:p w:rsidR="007A4D57" w:rsidRDefault="00A40B08" w:rsidP="007A4D57">
      <w:pPr>
        <w:ind w:left="-36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ΑΝΑΚΟΙΝΩΣΗ</w:t>
      </w:r>
    </w:p>
    <w:p w:rsidR="00DA0F33" w:rsidRPr="003321EC" w:rsidRDefault="00DA0F33" w:rsidP="00DA0F33">
      <w:pPr>
        <w:jc w:val="center"/>
        <w:rPr>
          <w:b/>
        </w:rPr>
      </w:pPr>
      <w:r w:rsidRPr="003321EC">
        <w:rPr>
          <w:b/>
        </w:rPr>
        <w:t xml:space="preserve">Δήλωση ακινήτων για μίσθωση στο πρόγραμμα </w:t>
      </w:r>
    </w:p>
    <w:p w:rsidR="00DA0F33" w:rsidRPr="003321EC" w:rsidRDefault="00DA0F33" w:rsidP="00DA0F33">
      <w:pPr>
        <w:jc w:val="center"/>
        <w:rPr>
          <w:b/>
        </w:rPr>
      </w:pPr>
      <w:r w:rsidRPr="003321EC">
        <w:rPr>
          <w:b/>
        </w:rPr>
        <w:t>«Στέγαση και εργασία για τους αστέγους III»</w:t>
      </w:r>
    </w:p>
    <w:p w:rsidR="00DA0F33" w:rsidRDefault="00DA0F33" w:rsidP="00DA0F33">
      <w:pPr>
        <w:jc w:val="center"/>
      </w:pPr>
    </w:p>
    <w:p w:rsidR="00DA0F33" w:rsidRPr="0006368C" w:rsidRDefault="00A0457C" w:rsidP="00DA0F33">
      <w:pPr>
        <w:jc w:val="both"/>
        <w:rPr>
          <w:b/>
        </w:rPr>
      </w:pPr>
      <w:r>
        <w:rPr>
          <w:b/>
        </w:rPr>
        <w:t xml:space="preserve">Σε συνέχεια της από 17/6/2025 ανακοίνωσης του Δήμου Δελφών, για δήλωση ακινήτων προς μίσθωση στο πλαίσιο του προγράμματος </w:t>
      </w:r>
      <w:r w:rsidRPr="003321EC">
        <w:rPr>
          <w:b/>
        </w:rPr>
        <w:t>«Στέγαση και εργασία για τους αστέγους III»</w:t>
      </w:r>
      <w:r>
        <w:rPr>
          <w:b/>
        </w:rPr>
        <w:t xml:space="preserve">, ο Δήμος Δελφών επανέρχεται, καλώντας εκ νέου </w:t>
      </w:r>
      <w:r w:rsidR="00DA0F33" w:rsidRPr="0006368C">
        <w:rPr>
          <w:b/>
        </w:rPr>
        <w:t xml:space="preserve">ιδιοκτήτες ακινήτων, </w:t>
      </w:r>
      <w:r>
        <w:rPr>
          <w:b/>
        </w:rPr>
        <w:t xml:space="preserve">που επιθυμούν να τα ενοικιάσουν, </w:t>
      </w:r>
      <w:r w:rsidRPr="0006368C">
        <w:rPr>
          <w:b/>
        </w:rPr>
        <w:t>να προβούν στη σχετική δήλωση στη Δ/</w:t>
      </w:r>
      <w:proofErr w:type="spellStart"/>
      <w:r w:rsidRPr="0006368C">
        <w:rPr>
          <w:b/>
        </w:rPr>
        <w:t>νση</w:t>
      </w:r>
      <w:proofErr w:type="spellEnd"/>
      <w:r w:rsidRPr="0006368C">
        <w:rPr>
          <w:b/>
        </w:rPr>
        <w:t xml:space="preserve"> Κοινωνικής Αλληλεγγύης.</w:t>
      </w:r>
      <w:r>
        <w:rPr>
          <w:b/>
        </w:rPr>
        <w:t xml:space="preserve"> Υπενθυμίζεται ότι, </w:t>
      </w:r>
      <w:r w:rsidR="00DA0F33" w:rsidRPr="0006368C">
        <w:rPr>
          <w:b/>
        </w:rPr>
        <w:t>μεταξύ άλλων</w:t>
      </w:r>
      <w:r>
        <w:rPr>
          <w:b/>
        </w:rPr>
        <w:t>, το πρόγραμμα</w:t>
      </w:r>
      <w:r w:rsidR="00DA0F33" w:rsidRPr="0006368C">
        <w:rPr>
          <w:b/>
        </w:rPr>
        <w:t xml:space="preserve"> προβλέπει την επιδό</w:t>
      </w:r>
      <w:r>
        <w:rPr>
          <w:b/>
        </w:rPr>
        <w:t xml:space="preserve">τηση ενοικίου έως και 24 μήνες. </w:t>
      </w:r>
    </w:p>
    <w:p w:rsidR="00DA0F33" w:rsidRDefault="00DA0F33" w:rsidP="00DA0F33">
      <w:pPr>
        <w:jc w:val="both"/>
      </w:pPr>
      <w:r>
        <w:t xml:space="preserve">Οι κατοικίες (μονοκατοικίες ή διαμερίσματα) </w:t>
      </w:r>
      <w:r w:rsidRPr="0006368C">
        <w:rPr>
          <w:b/>
        </w:rPr>
        <w:t>πρέπει να βρίσκονται εντός των ορίων του Δήμου Δελφών,</w:t>
      </w:r>
      <w:r>
        <w:t xml:space="preserve"> και να πληρούν τις ελάχιστες κτιριολογικές και λοιπές προδιαγραφές, προϋποθέσεις και απαιτήσεις σύμφωνα με τα προβλεπόμενα στα άρθρα 8 και 9 της υπ ́ αρ. Δ23/οικ.19061−1457/2016 Κ.Υ.Α. (ΦΕΚ 1336 </w:t>
      </w:r>
      <w:proofErr w:type="spellStart"/>
      <w:r>
        <w:t>τ.Β</w:t>
      </w:r>
      <w:proofErr w:type="spellEnd"/>
      <w:r>
        <w:t xml:space="preserve"> ́) «Καθορισμός πλαισίου ελάχιστων προδιαγραφών για Δομές Παροχής Υπηρεσιών σε Αστέγους».</w:t>
      </w:r>
    </w:p>
    <w:p w:rsidR="00DA0F33" w:rsidRDefault="00DA0F33" w:rsidP="00DA0F33">
      <w:pPr>
        <w:jc w:val="both"/>
      </w:pPr>
      <w:r>
        <w:t xml:space="preserve">Πιο συγκεκριμένα, αναζητούνται κατοικίες προς ενοικίαση για τη στέγαση: </w:t>
      </w:r>
    </w:p>
    <w:p w:rsidR="00DA0F33" w:rsidRDefault="00DA0F33" w:rsidP="00DA0F33">
      <w:pPr>
        <w:pStyle w:val="a3"/>
        <w:numPr>
          <w:ilvl w:val="0"/>
          <w:numId w:val="23"/>
        </w:numPr>
        <w:jc w:val="both"/>
      </w:pPr>
      <w:r>
        <w:t xml:space="preserve">3 μονοπρόσωπων νοικοκυριών </w:t>
      </w:r>
    </w:p>
    <w:p w:rsidR="00DA0F33" w:rsidRDefault="00DA0F33" w:rsidP="00DA0F33">
      <w:pPr>
        <w:pStyle w:val="a3"/>
        <w:jc w:val="both"/>
      </w:pPr>
      <w:r>
        <w:t>(προσφερόμενη τιμή μηνιαίου μισθώματος 300 ευρώ)</w:t>
      </w:r>
    </w:p>
    <w:p w:rsidR="00DA0F33" w:rsidRDefault="00DA0F33" w:rsidP="00DA0F33">
      <w:pPr>
        <w:pStyle w:val="a3"/>
        <w:numPr>
          <w:ilvl w:val="0"/>
          <w:numId w:val="23"/>
        </w:numPr>
        <w:jc w:val="both"/>
      </w:pPr>
      <w:r>
        <w:t xml:space="preserve">1 νοικοκυριό δύο ατόμων </w:t>
      </w:r>
    </w:p>
    <w:p w:rsidR="00DA0F33" w:rsidRDefault="00DA0F33" w:rsidP="00DA0F33">
      <w:pPr>
        <w:pStyle w:val="a3"/>
        <w:jc w:val="both"/>
      </w:pPr>
      <w:r>
        <w:t>(προσφερόμενη τιμή μηνιαίου μισθώματος 350 ευρώ)</w:t>
      </w:r>
    </w:p>
    <w:p w:rsidR="00DA0F33" w:rsidRDefault="00DA0F33" w:rsidP="00DA0F33">
      <w:pPr>
        <w:pStyle w:val="a3"/>
        <w:numPr>
          <w:ilvl w:val="0"/>
          <w:numId w:val="23"/>
        </w:numPr>
        <w:jc w:val="both"/>
      </w:pPr>
      <w:r>
        <w:t>6 νοικοκυριών τριών ή περισσοτέρων ατόμων</w:t>
      </w:r>
    </w:p>
    <w:p w:rsidR="00DA0F33" w:rsidRDefault="00DA0F33" w:rsidP="00DA0F33">
      <w:pPr>
        <w:pStyle w:val="a3"/>
        <w:jc w:val="both"/>
      </w:pPr>
      <w:r>
        <w:t>(προσφερόμενη τιμή μηνιαίου μισθώματος 400 ευρώ)</w:t>
      </w:r>
    </w:p>
    <w:p w:rsidR="00DA0F33" w:rsidRPr="00033118" w:rsidRDefault="00DA0F33" w:rsidP="00DA0F33">
      <w:pPr>
        <w:jc w:val="both"/>
      </w:pPr>
      <w:r w:rsidRPr="00033118">
        <w:t xml:space="preserve">Το πρόγραμμα </w:t>
      </w:r>
      <w:r w:rsidRPr="00033118">
        <w:rPr>
          <w:b/>
        </w:rPr>
        <w:t>«Στέγαση και Εργασία για τους Άστεγους ΙΙΙ»,</w:t>
      </w:r>
      <w:r w:rsidRPr="00033118">
        <w:t xml:space="preserve"> αποτελεί συνέχεια </w:t>
      </w:r>
      <w:r w:rsidRPr="00033118">
        <w:rPr>
          <w:b/>
        </w:rPr>
        <w:t xml:space="preserve">διαδημοτικής συνεργασίας των Δήμων Δελφών και </w:t>
      </w:r>
      <w:proofErr w:type="spellStart"/>
      <w:r w:rsidRPr="00033118">
        <w:rPr>
          <w:b/>
        </w:rPr>
        <w:t>Δωρίδος</w:t>
      </w:r>
      <w:proofErr w:type="spellEnd"/>
      <w:r w:rsidRPr="00033118">
        <w:rPr>
          <w:b/>
        </w:rPr>
        <w:t xml:space="preserve">, με Διαχειριστή Φορέα τον Σύλλογο Γονέων και Κηδεμόνων </w:t>
      </w:r>
      <w:proofErr w:type="spellStart"/>
      <w:r w:rsidRPr="00033118">
        <w:rPr>
          <w:b/>
        </w:rPr>
        <w:t>ΑμεΑ</w:t>
      </w:r>
      <w:proofErr w:type="spellEnd"/>
      <w:r w:rsidRPr="00033118">
        <w:rPr>
          <w:b/>
        </w:rPr>
        <w:t xml:space="preserve"> Ν. Φθιώτιδας</w:t>
      </w:r>
      <w:r w:rsidRPr="00033118">
        <w:t>, μέσω του οποίου θα δοθεί η δυνατότητα παροχής στέγης και εργασίας σε οικογένειες και μέλη αυτών που αντιμετωπίζουν πρόβλημα στέγασης. Στόχος του είναι η </w:t>
      </w:r>
      <w:r w:rsidRPr="00033118">
        <w:rPr>
          <w:bCs/>
        </w:rPr>
        <w:t>παροχή υπηρεσιών στέγασης, ψυχοκοινωνικής στήριξης, ενεργοποίησης, κατάρτισης και προώθησης στην εργασία,</w:t>
      </w:r>
      <w:r w:rsidRPr="00033118">
        <w:t> νοικοκυριών που διαβιούν σε συνθήκες έλλειψης στέγης ή επισφαλούς στέγασης.</w:t>
      </w:r>
    </w:p>
    <w:p w:rsidR="00DA0F33" w:rsidRDefault="00DA0F33" w:rsidP="00DA0F33">
      <w:pPr>
        <w:jc w:val="both"/>
      </w:pPr>
      <w:r>
        <w:t>Το πρόγραμμα εξασφαλίζει στις οικογένειες και τα μέλη τους:</w:t>
      </w:r>
    </w:p>
    <w:p w:rsidR="00DA0F33" w:rsidRPr="00584F7E" w:rsidRDefault="00DA0F33" w:rsidP="00DA0F33">
      <w:pPr>
        <w:jc w:val="both"/>
      </w:pPr>
      <w:r w:rsidRPr="00584F7E">
        <w:rPr>
          <w:b/>
          <w:bCs/>
          <w:u w:val="single"/>
        </w:rPr>
        <w:t xml:space="preserve">Σε </w:t>
      </w:r>
      <w:proofErr w:type="spellStart"/>
      <w:r w:rsidRPr="00584F7E">
        <w:rPr>
          <w:b/>
          <w:bCs/>
          <w:u w:val="single"/>
        </w:rPr>
        <w:t>ό,τι</w:t>
      </w:r>
      <w:proofErr w:type="spellEnd"/>
      <w:r w:rsidRPr="00584F7E">
        <w:rPr>
          <w:b/>
          <w:bCs/>
          <w:u w:val="single"/>
        </w:rPr>
        <w:t xml:space="preserve"> αφορά την Στέγαση</w:t>
      </w:r>
    </w:p>
    <w:p w:rsidR="00DA0F33" w:rsidRPr="00584F7E" w:rsidRDefault="00DA0F33" w:rsidP="00DA0F33">
      <w:pPr>
        <w:pStyle w:val="a3"/>
        <w:numPr>
          <w:ilvl w:val="0"/>
          <w:numId w:val="24"/>
        </w:numPr>
        <w:jc w:val="both"/>
      </w:pPr>
      <w:r w:rsidRPr="00584F7E">
        <w:lastRenderedPageBreak/>
        <w:t>Μίσθωση κατάλληλης κατοικίας (και με επισκευή, εφ όσον απαιτηθεί).</w:t>
      </w:r>
    </w:p>
    <w:p w:rsidR="00DA0F33" w:rsidRPr="00584F7E" w:rsidRDefault="00DA0F33" w:rsidP="00DA0F33">
      <w:pPr>
        <w:pStyle w:val="a3"/>
        <w:numPr>
          <w:ilvl w:val="0"/>
          <w:numId w:val="24"/>
        </w:numPr>
        <w:jc w:val="both"/>
      </w:pPr>
      <w:r w:rsidRPr="00584F7E">
        <w:t xml:space="preserve">Εξοπλισμό της κατοικίας με την κατάλληλη </w:t>
      </w:r>
      <w:proofErr w:type="spellStart"/>
      <w:r w:rsidRPr="00584F7E">
        <w:t>οικοσυσκευή</w:t>
      </w:r>
      <w:proofErr w:type="spellEnd"/>
      <w:r w:rsidRPr="00584F7E">
        <w:t xml:space="preserve"> </w:t>
      </w:r>
    </w:p>
    <w:p w:rsidR="00DA0F33" w:rsidRPr="00584F7E" w:rsidRDefault="00DA0F33" w:rsidP="00DA0F33">
      <w:pPr>
        <w:pStyle w:val="a3"/>
        <w:numPr>
          <w:ilvl w:val="0"/>
          <w:numId w:val="24"/>
        </w:numPr>
        <w:jc w:val="both"/>
      </w:pPr>
      <w:r w:rsidRPr="00584F7E">
        <w:t>Κάλυψη δαπανών ενοικίου και λειτουργικών δαπανών ΔΕΚΟ</w:t>
      </w:r>
    </w:p>
    <w:p w:rsidR="00DA0F33" w:rsidRPr="00584F7E" w:rsidRDefault="00DA0F33" w:rsidP="00DA0F33">
      <w:pPr>
        <w:jc w:val="both"/>
      </w:pPr>
      <w:r w:rsidRPr="00584F7E">
        <w:t> </w:t>
      </w:r>
      <w:r w:rsidRPr="00584F7E">
        <w:rPr>
          <w:b/>
          <w:bCs/>
          <w:u w:val="single"/>
        </w:rPr>
        <w:t xml:space="preserve">Σε </w:t>
      </w:r>
      <w:proofErr w:type="spellStart"/>
      <w:r w:rsidRPr="00584F7E">
        <w:rPr>
          <w:b/>
          <w:bCs/>
          <w:u w:val="single"/>
        </w:rPr>
        <w:t>ό,τι</w:t>
      </w:r>
      <w:proofErr w:type="spellEnd"/>
      <w:r w:rsidRPr="00584F7E">
        <w:rPr>
          <w:b/>
          <w:bCs/>
          <w:u w:val="single"/>
        </w:rPr>
        <w:t xml:space="preserve"> αφορά την Εργασία</w:t>
      </w:r>
    </w:p>
    <w:p w:rsidR="00DA0F33" w:rsidRPr="00584F7E" w:rsidRDefault="00DA0F33" w:rsidP="00DA0F33">
      <w:pPr>
        <w:pStyle w:val="a3"/>
        <w:numPr>
          <w:ilvl w:val="0"/>
          <w:numId w:val="25"/>
        </w:numPr>
        <w:jc w:val="both"/>
      </w:pPr>
      <w:r w:rsidRPr="00584F7E">
        <w:t>Κατάρτιση και Εκπαίδευση (Ένταξη σε επιδοτούμενο πρόγραμμα κατάρτισης, Εγγραφή σε Σχολείο Δεύτερης Ευκαιρίας</w:t>
      </w:r>
    </w:p>
    <w:p w:rsidR="00DA0F33" w:rsidRPr="00584F7E" w:rsidRDefault="00DA0F33" w:rsidP="00DA0F33">
      <w:pPr>
        <w:pStyle w:val="a3"/>
        <w:numPr>
          <w:ilvl w:val="0"/>
          <w:numId w:val="25"/>
        </w:numPr>
        <w:jc w:val="both"/>
      </w:pPr>
      <w:r w:rsidRPr="00584F7E">
        <w:t xml:space="preserve">Εργασιακή Συμβουλευτική (Εγγραφή στο Μητρώο Ανέργων της ΔΥΠΑ, Ομαδικές Συνεδρίες Εργασιακής Συμβουλευτικής </w:t>
      </w:r>
      <w:proofErr w:type="spellStart"/>
      <w:r w:rsidRPr="00584F7E">
        <w:t>κ.λπ</w:t>
      </w:r>
      <w:proofErr w:type="spellEnd"/>
      <w:r w:rsidRPr="00584F7E">
        <w:t>)</w:t>
      </w:r>
    </w:p>
    <w:p w:rsidR="00DA0F33" w:rsidRPr="00584F7E" w:rsidRDefault="00DA0F33" w:rsidP="00DA0F33">
      <w:pPr>
        <w:pStyle w:val="a3"/>
        <w:numPr>
          <w:ilvl w:val="0"/>
          <w:numId w:val="25"/>
        </w:numPr>
        <w:jc w:val="both"/>
      </w:pPr>
      <w:r w:rsidRPr="00584F7E">
        <w:t>Ένταξη στην Αγορά εργασίας (Αναζήτηση Συνεργασίας με εργοδότες, Ένταξη σε επιδοτούμενη εργασία, Υποστήριξη και Διαμεσολάβηση μεταξύ εργαζόμενου και εργοδότη)</w:t>
      </w:r>
    </w:p>
    <w:p w:rsidR="00DA0F33" w:rsidRPr="00584F7E" w:rsidRDefault="00DA0F33" w:rsidP="00DA0F33">
      <w:pPr>
        <w:jc w:val="both"/>
      </w:pPr>
      <w:r w:rsidRPr="00584F7E">
        <w:t> </w:t>
      </w:r>
      <w:r w:rsidRPr="00584F7E">
        <w:rPr>
          <w:b/>
          <w:bCs/>
          <w:u w:val="single"/>
        </w:rPr>
        <w:t xml:space="preserve">Σε </w:t>
      </w:r>
      <w:proofErr w:type="spellStart"/>
      <w:r w:rsidRPr="00584F7E">
        <w:rPr>
          <w:b/>
          <w:bCs/>
          <w:u w:val="single"/>
        </w:rPr>
        <w:t>ό,τι</w:t>
      </w:r>
      <w:proofErr w:type="spellEnd"/>
      <w:r w:rsidRPr="00584F7E">
        <w:rPr>
          <w:b/>
          <w:bCs/>
          <w:u w:val="single"/>
        </w:rPr>
        <w:t xml:space="preserve"> αφορά την Ψυχοκοινωνική Στήριξη και Ενδυνάμωση</w:t>
      </w:r>
    </w:p>
    <w:p w:rsidR="00DA0F33" w:rsidRPr="00584F7E" w:rsidRDefault="00DA0F33" w:rsidP="00DA0F33">
      <w:pPr>
        <w:pStyle w:val="a3"/>
        <w:numPr>
          <w:ilvl w:val="0"/>
          <w:numId w:val="26"/>
        </w:numPr>
        <w:jc w:val="both"/>
      </w:pPr>
      <w:r w:rsidRPr="00584F7E">
        <w:t>Ατομικές και ομαδικές Συνεδρίες Συμβουλευτική</w:t>
      </w:r>
      <w:bookmarkStart w:id="0" w:name="_GoBack"/>
      <w:bookmarkEnd w:id="0"/>
      <w:r w:rsidRPr="00584F7E">
        <w:t>ς</w:t>
      </w:r>
    </w:p>
    <w:p w:rsidR="00DA0F33" w:rsidRPr="00584F7E" w:rsidRDefault="00DA0F33" w:rsidP="00DA0F33">
      <w:pPr>
        <w:pStyle w:val="a3"/>
        <w:numPr>
          <w:ilvl w:val="0"/>
          <w:numId w:val="26"/>
        </w:numPr>
        <w:jc w:val="both"/>
      </w:pPr>
      <w:r w:rsidRPr="00584F7E">
        <w:t>Εγγραφή στο Μητρώο των Κέντρων Κοινότητας</w:t>
      </w:r>
    </w:p>
    <w:p w:rsidR="00DA0F33" w:rsidRPr="00584F7E" w:rsidRDefault="00DA0F33" w:rsidP="00DA0F33">
      <w:pPr>
        <w:pStyle w:val="a3"/>
        <w:numPr>
          <w:ilvl w:val="0"/>
          <w:numId w:val="26"/>
        </w:numPr>
        <w:jc w:val="both"/>
      </w:pPr>
      <w:r w:rsidRPr="00584F7E">
        <w:t>Κατάθεση αίτησης για λήψη του Ελάχιστου Εγγυημένου Εισοδήματος ή/και λοιπών κοινωνικών παροχών</w:t>
      </w:r>
    </w:p>
    <w:p w:rsidR="00DA0F33" w:rsidRDefault="00DA0F33" w:rsidP="00DA0F33">
      <w:pPr>
        <w:pStyle w:val="a3"/>
        <w:numPr>
          <w:ilvl w:val="0"/>
          <w:numId w:val="26"/>
        </w:numPr>
        <w:jc w:val="both"/>
      </w:pPr>
      <w:r w:rsidRPr="00584F7E">
        <w:t xml:space="preserve">Κατά περίπτωση εξειδικευμένες υπηρεσίες χρηματοοικονομικής και νομικής συμβουλευτικής (π.χ. διαχείριση υφιστάμενων χρεών, λογιστική υποστήριξη </w:t>
      </w:r>
      <w:proofErr w:type="spellStart"/>
      <w:r w:rsidRPr="00584F7E">
        <w:t>κ.λπ</w:t>
      </w:r>
      <w:proofErr w:type="spellEnd"/>
      <w:r w:rsidRPr="00584F7E">
        <w:t>).</w:t>
      </w:r>
    </w:p>
    <w:p w:rsidR="00DA0F33" w:rsidRDefault="00DA0F33" w:rsidP="00DA0F33">
      <w:pPr>
        <w:jc w:val="both"/>
      </w:pPr>
      <w:r>
        <w:t xml:space="preserve">Πληροφορίες και λεπτομέρειες για το πρόγραμμα, που αφορά στους ωφελούμενους του Δήμου Δελφών, στο Κέντρο Κοινότητας  του Δήμου Δελφών: </w:t>
      </w:r>
    </w:p>
    <w:p w:rsidR="00DA0F33" w:rsidRPr="00EE18A6" w:rsidRDefault="00DA0F33" w:rsidP="00DA0F33">
      <w:pPr>
        <w:pStyle w:val="a3"/>
        <w:numPr>
          <w:ilvl w:val="0"/>
          <w:numId w:val="22"/>
        </w:numPr>
        <w:jc w:val="both"/>
        <w:rPr>
          <w:lang w:val="en-US"/>
        </w:rPr>
      </w:pPr>
      <w:r w:rsidRPr="00EE18A6">
        <w:rPr>
          <w:lang w:val="en-US"/>
        </w:rPr>
        <w:t>Email: k.koinotitas@delphi.gov.gr</w:t>
      </w:r>
    </w:p>
    <w:p w:rsidR="00DA0F33" w:rsidRDefault="00DA0F33" w:rsidP="00DA0F33">
      <w:pPr>
        <w:pStyle w:val="a3"/>
        <w:numPr>
          <w:ilvl w:val="0"/>
          <w:numId w:val="22"/>
        </w:numPr>
        <w:jc w:val="both"/>
      </w:pPr>
      <w:r>
        <w:t>Τηλέφωνο: 2265350405</w:t>
      </w:r>
    </w:p>
    <w:p w:rsidR="00DA0F33" w:rsidRDefault="00DA0F33" w:rsidP="00DA0F33">
      <w:pPr>
        <w:jc w:val="both"/>
      </w:pPr>
      <w:r>
        <w:t xml:space="preserve">Η επιλογή των κατοικιών θα γίνει κατά προτεραιότητα, με τη σύμφωνη γνώμη των ωφελούμενων και βάσει των προϋποθέσεων που θα πρέπει να πληρούν για τη μίσθωσή τους. </w:t>
      </w:r>
    </w:p>
    <w:p w:rsidR="00DA0F33" w:rsidRPr="00BB7242" w:rsidRDefault="00DA0F33" w:rsidP="00DA0F33">
      <w:pPr>
        <w:jc w:val="both"/>
        <w:rPr>
          <w:rFonts w:cstheme="minorHAnsi"/>
          <w:b/>
          <w:sz w:val="20"/>
        </w:rPr>
      </w:pPr>
    </w:p>
    <w:p w:rsidR="005A13D8" w:rsidRPr="00BB7242" w:rsidRDefault="005A13D8" w:rsidP="00B947AF">
      <w:pPr>
        <w:jc w:val="both"/>
        <w:rPr>
          <w:rFonts w:cstheme="minorHAnsi"/>
          <w:b/>
          <w:sz w:val="20"/>
        </w:rPr>
      </w:pPr>
    </w:p>
    <w:sectPr w:rsidR="005A13D8" w:rsidRPr="00BB7242" w:rsidSect="00255151">
      <w:pgSz w:w="11906" w:h="16838"/>
      <w:pgMar w:top="1135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62F83"/>
    <w:multiLevelType w:val="hybridMultilevel"/>
    <w:tmpl w:val="070C9AF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106393"/>
    <w:multiLevelType w:val="hybridMultilevel"/>
    <w:tmpl w:val="ACE8EE7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285CC5"/>
    <w:multiLevelType w:val="hybridMultilevel"/>
    <w:tmpl w:val="854407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07408D"/>
    <w:multiLevelType w:val="hybridMultilevel"/>
    <w:tmpl w:val="257A44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1D50C9"/>
    <w:multiLevelType w:val="hybridMultilevel"/>
    <w:tmpl w:val="FE940FE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C233FC"/>
    <w:multiLevelType w:val="hybridMultilevel"/>
    <w:tmpl w:val="06787736"/>
    <w:lvl w:ilvl="0" w:tplc="0408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5BE588F"/>
    <w:multiLevelType w:val="hybridMultilevel"/>
    <w:tmpl w:val="8870C3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3A6849"/>
    <w:multiLevelType w:val="hybridMultilevel"/>
    <w:tmpl w:val="BE904CF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6B1CE5"/>
    <w:multiLevelType w:val="hybridMultilevel"/>
    <w:tmpl w:val="55262A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196DCC"/>
    <w:multiLevelType w:val="hybridMultilevel"/>
    <w:tmpl w:val="B518C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DC4A46"/>
    <w:multiLevelType w:val="hybridMultilevel"/>
    <w:tmpl w:val="6AF4B4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1F6ADA"/>
    <w:multiLevelType w:val="hybridMultilevel"/>
    <w:tmpl w:val="068A2D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0F1FBD"/>
    <w:multiLevelType w:val="hybridMultilevel"/>
    <w:tmpl w:val="813C55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1D0589"/>
    <w:multiLevelType w:val="hybridMultilevel"/>
    <w:tmpl w:val="137E329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D6581B"/>
    <w:multiLevelType w:val="hybridMultilevel"/>
    <w:tmpl w:val="BB1E158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DB666C"/>
    <w:multiLevelType w:val="hybridMultilevel"/>
    <w:tmpl w:val="2AB839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A3E3EB5"/>
    <w:multiLevelType w:val="hybridMultilevel"/>
    <w:tmpl w:val="C04A4AE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69275E"/>
    <w:multiLevelType w:val="hybridMultilevel"/>
    <w:tmpl w:val="FBD6FDB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160198"/>
    <w:multiLevelType w:val="hybridMultilevel"/>
    <w:tmpl w:val="ACF236E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F825AE3"/>
    <w:multiLevelType w:val="hybridMultilevel"/>
    <w:tmpl w:val="00F894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3557EE9"/>
    <w:multiLevelType w:val="hybridMultilevel"/>
    <w:tmpl w:val="FBA4687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667728"/>
    <w:multiLevelType w:val="hybridMultilevel"/>
    <w:tmpl w:val="31E6BF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D74DA2"/>
    <w:multiLevelType w:val="hybridMultilevel"/>
    <w:tmpl w:val="1E4A48B6"/>
    <w:lvl w:ilvl="0" w:tplc="0408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3">
    <w:nsid w:val="7D7E117B"/>
    <w:multiLevelType w:val="hybridMultilevel"/>
    <w:tmpl w:val="C36ED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ED63B1F"/>
    <w:multiLevelType w:val="hybridMultilevel"/>
    <w:tmpl w:val="EB7C82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4"/>
  </w:num>
  <w:num w:numId="3">
    <w:abstractNumId w:val="10"/>
  </w:num>
  <w:num w:numId="4">
    <w:abstractNumId w:val="7"/>
  </w:num>
  <w:num w:numId="5">
    <w:abstractNumId w:val="21"/>
  </w:num>
  <w:num w:numId="6">
    <w:abstractNumId w:val="1"/>
  </w:num>
  <w:num w:numId="7">
    <w:abstractNumId w:val="12"/>
  </w:num>
  <w:num w:numId="8">
    <w:abstractNumId w:val="0"/>
  </w:num>
  <w:num w:numId="9">
    <w:abstractNumId w:val="13"/>
  </w:num>
  <w:num w:numId="10">
    <w:abstractNumId w:val="11"/>
  </w:num>
  <w:num w:numId="1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  <w:num w:numId="20">
    <w:abstractNumId w:val="6"/>
  </w:num>
  <w:num w:numId="21">
    <w:abstractNumId w:val="22"/>
  </w:num>
  <w:num w:numId="22">
    <w:abstractNumId w:val="17"/>
  </w:num>
  <w:num w:numId="23">
    <w:abstractNumId w:val="20"/>
  </w:num>
  <w:num w:numId="24">
    <w:abstractNumId w:val="4"/>
  </w:num>
  <w:num w:numId="25">
    <w:abstractNumId w:val="16"/>
  </w:num>
  <w:num w:numId="26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80D57"/>
    <w:rsid w:val="00011EA2"/>
    <w:rsid w:val="00017B16"/>
    <w:rsid w:val="000703A9"/>
    <w:rsid w:val="00083096"/>
    <w:rsid w:val="00092E47"/>
    <w:rsid w:val="000A0913"/>
    <w:rsid w:val="000B1C20"/>
    <w:rsid w:val="000E5FA3"/>
    <w:rsid w:val="000F4717"/>
    <w:rsid w:val="001709B2"/>
    <w:rsid w:val="001E3032"/>
    <w:rsid w:val="00213027"/>
    <w:rsid w:val="00236A09"/>
    <w:rsid w:val="0024330A"/>
    <w:rsid w:val="002444EC"/>
    <w:rsid w:val="00255151"/>
    <w:rsid w:val="00265C00"/>
    <w:rsid w:val="0027435E"/>
    <w:rsid w:val="002E38EB"/>
    <w:rsid w:val="00315139"/>
    <w:rsid w:val="00351149"/>
    <w:rsid w:val="003845A3"/>
    <w:rsid w:val="00397D5C"/>
    <w:rsid w:val="003C7B83"/>
    <w:rsid w:val="00416A3D"/>
    <w:rsid w:val="00453D63"/>
    <w:rsid w:val="00455B2F"/>
    <w:rsid w:val="004839CC"/>
    <w:rsid w:val="00497F2F"/>
    <w:rsid w:val="004C5A72"/>
    <w:rsid w:val="004D0E6C"/>
    <w:rsid w:val="00501A7D"/>
    <w:rsid w:val="00507D29"/>
    <w:rsid w:val="00564ED4"/>
    <w:rsid w:val="005965CF"/>
    <w:rsid w:val="005A13D8"/>
    <w:rsid w:val="005A19CE"/>
    <w:rsid w:val="00643328"/>
    <w:rsid w:val="00682451"/>
    <w:rsid w:val="006951D0"/>
    <w:rsid w:val="006A4808"/>
    <w:rsid w:val="006E0FB3"/>
    <w:rsid w:val="007224F1"/>
    <w:rsid w:val="00770FE3"/>
    <w:rsid w:val="007A4D57"/>
    <w:rsid w:val="007B2199"/>
    <w:rsid w:val="007B23D4"/>
    <w:rsid w:val="007B7DF1"/>
    <w:rsid w:val="007C1223"/>
    <w:rsid w:val="00872E70"/>
    <w:rsid w:val="0088756E"/>
    <w:rsid w:val="008B408B"/>
    <w:rsid w:val="008C1AC1"/>
    <w:rsid w:val="00913C6E"/>
    <w:rsid w:val="00980D57"/>
    <w:rsid w:val="009A3B3C"/>
    <w:rsid w:val="009C47BC"/>
    <w:rsid w:val="009E7BCD"/>
    <w:rsid w:val="00A0457C"/>
    <w:rsid w:val="00A40B08"/>
    <w:rsid w:val="00A4160F"/>
    <w:rsid w:val="00A47AEF"/>
    <w:rsid w:val="00A510B0"/>
    <w:rsid w:val="00A713F4"/>
    <w:rsid w:val="00AB38C8"/>
    <w:rsid w:val="00AB3C2B"/>
    <w:rsid w:val="00AC1809"/>
    <w:rsid w:val="00AD74A7"/>
    <w:rsid w:val="00B02761"/>
    <w:rsid w:val="00B252D9"/>
    <w:rsid w:val="00B332E3"/>
    <w:rsid w:val="00B61C0E"/>
    <w:rsid w:val="00B947AF"/>
    <w:rsid w:val="00BB7242"/>
    <w:rsid w:val="00BD0567"/>
    <w:rsid w:val="00C01A9B"/>
    <w:rsid w:val="00C13FBA"/>
    <w:rsid w:val="00C42A6C"/>
    <w:rsid w:val="00C529F8"/>
    <w:rsid w:val="00CC3A90"/>
    <w:rsid w:val="00D63B96"/>
    <w:rsid w:val="00D63F16"/>
    <w:rsid w:val="00DA0F33"/>
    <w:rsid w:val="00DB7001"/>
    <w:rsid w:val="00DC0036"/>
    <w:rsid w:val="00DE3113"/>
    <w:rsid w:val="00E11436"/>
    <w:rsid w:val="00E549BB"/>
    <w:rsid w:val="00E70B84"/>
    <w:rsid w:val="00E73380"/>
    <w:rsid w:val="00E820A3"/>
    <w:rsid w:val="00F06C94"/>
    <w:rsid w:val="00F2138E"/>
    <w:rsid w:val="00F62167"/>
    <w:rsid w:val="00FC55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2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0567"/>
    <w:pPr>
      <w:spacing w:after="200" w:line="276" w:lineRule="auto"/>
      <w:ind w:left="720"/>
      <w:contextualSpacing/>
    </w:pPr>
    <w:rPr>
      <w:lang w:bidi="ar-SA"/>
    </w:rPr>
  </w:style>
  <w:style w:type="character" w:styleId="-">
    <w:name w:val="Hyperlink"/>
    <w:basedOn w:val="a0"/>
    <w:uiPriority w:val="99"/>
    <w:unhideWhenUsed/>
    <w:rsid w:val="00BD0567"/>
    <w:rPr>
      <w:color w:val="0563C1" w:themeColor="hyperlink"/>
      <w:u w:val="single"/>
    </w:rPr>
  </w:style>
  <w:style w:type="paragraph" w:styleId="a4">
    <w:name w:val="Body Text"/>
    <w:basedOn w:val="a"/>
    <w:link w:val="Char"/>
    <w:uiPriority w:val="1"/>
    <w:qFormat/>
    <w:rsid w:val="001709B2"/>
    <w:pPr>
      <w:widowControl w:val="0"/>
      <w:autoSpaceDE w:val="0"/>
      <w:autoSpaceDN w:val="0"/>
      <w:spacing w:after="0" w:line="240" w:lineRule="auto"/>
      <w:ind w:left="100"/>
    </w:pPr>
    <w:rPr>
      <w:rFonts w:ascii="Calibri" w:eastAsia="Calibri" w:hAnsi="Calibri" w:cs="Calibri"/>
      <w:b/>
      <w:bCs/>
      <w:lang w:bidi="ar-SA"/>
    </w:rPr>
  </w:style>
  <w:style w:type="character" w:customStyle="1" w:styleId="Char">
    <w:name w:val="Σώμα κειμένου Char"/>
    <w:basedOn w:val="a0"/>
    <w:link w:val="a4"/>
    <w:uiPriority w:val="1"/>
    <w:rsid w:val="001709B2"/>
    <w:rPr>
      <w:rFonts w:ascii="Calibri" w:eastAsia="Calibri" w:hAnsi="Calibri" w:cs="Calibri"/>
      <w:b/>
      <w:bCs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6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9EEBDA-7115-4255-A436-8E7B32C29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522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mayor</dc:creator>
  <cp:lastModifiedBy>vagelis</cp:lastModifiedBy>
  <cp:revision>3</cp:revision>
  <cp:lastPrinted>2025-07-07T07:03:00Z</cp:lastPrinted>
  <dcterms:created xsi:type="dcterms:W3CDTF">2025-07-23T08:49:00Z</dcterms:created>
  <dcterms:modified xsi:type="dcterms:W3CDTF">2025-07-23T08:52:00Z</dcterms:modified>
</cp:coreProperties>
</file>